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EFCD" w14:textId="0203E1A7" w:rsidR="00FB48F9" w:rsidRDefault="00245581" w:rsidP="00FE6254">
      <w:pPr>
        <w:keepNext/>
        <w:tabs>
          <w:tab w:val="left" w:pos="6804"/>
        </w:tabs>
        <w:jc w:val="center"/>
        <w:outlineLvl w:val="1"/>
        <w:rPr>
          <w:rFonts w:ascii="Segoe UI" w:hAnsi="Segoe UI" w:cs="Segoe UI"/>
          <w:b/>
          <w:sz w:val="22"/>
          <w:szCs w:val="22"/>
        </w:rPr>
      </w:pPr>
      <w:bookmarkStart w:id="0" w:name="_Hlk73941779"/>
      <w:r w:rsidRPr="00FA3B40">
        <w:rPr>
          <w:rFonts w:ascii="Segoe UI" w:hAnsi="Segoe UI" w:cs="Segoe UI"/>
          <w:color w:val="1F497D"/>
          <w:sz w:val="22"/>
          <w:szCs w:val="22"/>
        </w:rPr>
        <w:t xml:space="preserve">      </w:t>
      </w:r>
      <w:r w:rsidR="00285A75" w:rsidRPr="00FA3B40">
        <w:rPr>
          <w:rFonts w:ascii="Segoe UI" w:hAnsi="Segoe UI" w:cs="Segoe UI"/>
          <w:color w:val="1F497D"/>
          <w:sz w:val="22"/>
          <w:szCs w:val="22"/>
        </w:rPr>
        <w:t xml:space="preserve">    </w:t>
      </w:r>
      <w:r w:rsidR="00285A75" w:rsidRPr="00FA3B40">
        <w:rPr>
          <w:rFonts w:ascii="Segoe UI" w:hAnsi="Segoe UI" w:cs="Segoe UI"/>
          <w:b/>
          <w:sz w:val="22"/>
          <w:szCs w:val="22"/>
        </w:rPr>
        <w:t xml:space="preserve"> </w:t>
      </w:r>
    </w:p>
    <w:p w14:paraId="64CA7E40" w14:textId="77777777" w:rsidR="00FE6254" w:rsidRDefault="00FE6254" w:rsidP="00FE6254">
      <w:pPr>
        <w:keepNext/>
        <w:tabs>
          <w:tab w:val="left" w:pos="6804"/>
        </w:tabs>
        <w:jc w:val="center"/>
        <w:outlineLvl w:val="1"/>
        <w:rPr>
          <w:rFonts w:ascii="Segoe UI" w:hAnsi="Segoe UI" w:cs="Segoe UI"/>
          <w:b/>
          <w:sz w:val="22"/>
          <w:szCs w:val="22"/>
        </w:rPr>
      </w:pPr>
    </w:p>
    <w:p w14:paraId="5EBC3334" w14:textId="77777777" w:rsidR="00FE6254" w:rsidRDefault="00FE6254" w:rsidP="00FE6254">
      <w:pPr>
        <w:keepNext/>
        <w:tabs>
          <w:tab w:val="left" w:pos="6804"/>
        </w:tabs>
        <w:jc w:val="center"/>
        <w:outlineLvl w:val="1"/>
        <w:rPr>
          <w:rFonts w:ascii="Segoe UI" w:hAnsi="Segoe UI" w:cs="Segoe UI"/>
          <w:b/>
          <w:sz w:val="22"/>
          <w:szCs w:val="22"/>
        </w:rPr>
      </w:pPr>
      <w:r>
        <w:rPr>
          <w:rFonts w:ascii="Segoe UI" w:hAnsi="Segoe UI" w:cs="Segoe UI"/>
          <w:b/>
          <w:noProof/>
          <w:sz w:val="22"/>
          <w:szCs w:val="22"/>
        </w:rPr>
        <w:drawing>
          <wp:inline distT="0" distB="0" distL="0" distR="0" wp14:anchorId="33610716" wp14:editId="483C558C">
            <wp:extent cx="695325" cy="1010489"/>
            <wp:effectExtent l="0" t="0" r="0"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10" cy="1030667"/>
                    </a:xfrm>
                    <a:prstGeom prst="rect">
                      <a:avLst/>
                    </a:prstGeom>
                    <a:noFill/>
                    <a:ln>
                      <a:noFill/>
                    </a:ln>
                  </pic:spPr>
                </pic:pic>
              </a:graphicData>
            </a:graphic>
          </wp:inline>
        </w:drawing>
      </w:r>
      <w:r>
        <w:rPr>
          <w:rFonts w:ascii="Segoe UI" w:hAnsi="Segoe UI" w:cs="Segoe UI"/>
          <w:b/>
          <w:sz w:val="22"/>
          <w:szCs w:val="22"/>
        </w:rPr>
        <w:t xml:space="preserve"> </w:t>
      </w:r>
    </w:p>
    <w:p w14:paraId="6B98982C" w14:textId="62472751" w:rsidR="00FE6254" w:rsidRDefault="00FE6254" w:rsidP="00FE6254">
      <w:pPr>
        <w:keepNext/>
        <w:tabs>
          <w:tab w:val="left" w:pos="6804"/>
        </w:tabs>
        <w:jc w:val="center"/>
        <w:outlineLvl w:val="1"/>
        <w:rPr>
          <w:rFonts w:ascii="Segoe UI" w:hAnsi="Segoe UI" w:cs="Segoe UI"/>
          <w:b/>
          <w:sz w:val="22"/>
          <w:szCs w:val="22"/>
        </w:rPr>
      </w:pPr>
      <w:r w:rsidRPr="00FE6254">
        <w:rPr>
          <w:rFonts w:ascii="Segoe UI" w:hAnsi="Segoe UI" w:cs="Segoe UI"/>
          <w:b/>
          <w:sz w:val="40"/>
          <w:szCs w:val="40"/>
        </w:rPr>
        <w:t>HIGHFIELD SOUTH FARNHAM SCHOOL</w:t>
      </w:r>
    </w:p>
    <w:p w14:paraId="1997FAD4" w14:textId="77777777" w:rsidR="00FE6254" w:rsidRDefault="00FE6254" w:rsidP="00FE6254">
      <w:pPr>
        <w:keepNext/>
        <w:tabs>
          <w:tab w:val="left" w:pos="6804"/>
        </w:tabs>
        <w:jc w:val="center"/>
        <w:outlineLvl w:val="1"/>
        <w:rPr>
          <w:rFonts w:ascii="Segoe UI" w:hAnsi="Segoe UI" w:cs="Segoe UI"/>
          <w:b/>
          <w:sz w:val="22"/>
          <w:szCs w:val="22"/>
        </w:rPr>
      </w:pPr>
    </w:p>
    <w:p w14:paraId="6752A60E" w14:textId="77777777" w:rsidR="00FE6254" w:rsidRDefault="00FE6254" w:rsidP="00FE6254">
      <w:pPr>
        <w:keepNext/>
        <w:tabs>
          <w:tab w:val="left" w:pos="6804"/>
        </w:tabs>
        <w:jc w:val="center"/>
        <w:outlineLvl w:val="1"/>
        <w:rPr>
          <w:rFonts w:ascii="Segoe UI" w:hAnsi="Segoe UI" w:cs="Segoe UI"/>
          <w:b/>
          <w:sz w:val="22"/>
          <w:szCs w:val="22"/>
        </w:rPr>
      </w:pPr>
    </w:p>
    <w:p w14:paraId="60BBE1F2" w14:textId="77777777" w:rsidR="00FE6254" w:rsidRDefault="00FE6254" w:rsidP="00FE6254">
      <w:pPr>
        <w:keepNext/>
        <w:tabs>
          <w:tab w:val="left" w:pos="6804"/>
        </w:tabs>
        <w:jc w:val="center"/>
        <w:outlineLvl w:val="1"/>
        <w:rPr>
          <w:rFonts w:ascii="Segoe UI" w:hAnsi="Segoe UI" w:cs="Segoe UI"/>
          <w:b/>
          <w:sz w:val="22"/>
          <w:szCs w:val="22"/>
        </w:rPr>
      </w:pPr>
    </w:p>
    <w:p w14:paraId="4EB0871F" w14:textId="77777777" w:rsidR="00FE6254" w:rsidRDefault="00FE6254" w:rsidP="00FE6254">
      <w:pPr>
        <w:keepNext/>
        <w:tabs>
          <w:tab w:val="left" w:pos="6804"/>
        </w:tabs>
        <w:jc w:val="center"/>
        <w:outlineLvl w:val="1"/>
        <w:rPr>
          <w:rFonts w:ascii="Segoe UI" w:hAnsi="Segoe UI" w:cs="Segoe UI"/>
          <w:b/>
          <w:sz w:val="22"/>
          <w:szCs w:val="22"/>
        </w:rPr>
      </w:pPr>
    </w:p>
    <w:p w14:paraId="5D5746F4" w14:textId="77777777" w:rsidR="00FE6254" w:rsidRDefault="00FE6254" w:rsidP="00FE6254">
      <w:pPr>
        <w:keepNext/>
        <w:tabs>
          <w:tab w:val="left" w:pos="6804"/>
        </w:tabs>
        <w:jc w:val="center"/>
        <w:outlineLvl w:val="1"/>
        <w:rPr>
          <w:rFonts w:ascii="Segoe UI" w:hAnsi="Segoe UI" w:cs="Segoe UI"/>
          <w:b/>
          <w:sz w:val="22"/>
          <w:szCs w:val="22"/>
        </w:rPr>
      </w:pPr>
    </w:p>
    <w:p w14:paraId="46C8B869" w14:textId="77777777" w:rsidR="00FE6254" w:rsidRPr="00FE6254" w:rsidRDefault="00FE6254" w:rsidP="00FE6254">
      <w:pPr>
        <w:keepNext/>
        <w:tabs>
          <w:tab w:val="left" w:pos="6804"/>
        </w:tabs>
        <w:jc w:val="center"/>
        <w:outlineLvl w:val="1"/>
        <w:rPr>
          <w:rFonts w:ascii="Segoe UI" w:hAnsi="Segoe UI" w:cs="Segoe UI"/>
          <w:b/>
          <w:sz w:val="22"/>
          <w:szCs w:val="22"/>
        </w:rPr>
      </w:pPr>
    </w:p>
    <w:p w14:paraId="476A3E93" w14:textId="2470A561" w:rsidR="00FB48F9" w:rsidRPr="00FB48F9" w:rsidRDefault="00FB48F9" w:rsidP="00FB48F9">
      <w:pPr>
        <w:tabs>
          <w:tab w:val="left" w:pos="720"/>
          <w:tab w:val="center" w:pos="4153"/>
          <w:tab w:val="right" w:pos="8306"/>
        </w:tabs>
        <w:spacing w:after="300"/>
        <w:contextualSpacing/>
        <w:jc w:val="center"/>
        <w:rPr>
          <w:rFonts w:ascii="Segoe UI" w:hAnsi="Segoe UI" w:cs="Segoe UI"/>
          <w:color w:val="17365D"/>
          <w:spacing w:val="5"/>
          <w:kern w:val="28"/>
          <w:sz w:val="96"/>
          <w:szCs w:val="96"/>
        </w:rPr>
      </w:pPr>
      <w:r w:rsidRPr="00FB48F9">
        <w:rPr>
          <w:rFonts w:ascii="Segoe UI" w:hAnsi="Segoe UI" w:cs="Segoe UI"/>
          <w:color w:val="17365D"/>
          <w:spacing w:val="5"/>
          <w:kern w:val="28"/>
          <w:sz w:val="96"/>
          <w:szCs w:val="96"/>
        </w:rPr>
        <w:t>PUPILS WITH MEDICAL NEEDS POLICY</w:t>
      </w:r>
    </w:p>
    <w:p w14:paraId="51EF6298" w14:textId="77777777" w:rsidR="00FB48F9" w:rsidRDefault="00FB48F9" w:rsidP="00FB48F9">
      <w:pPr>
        <w:rPr>
          <w:rFonts w:eastAsia="Arial Unicode MS" w:cstheme="minorHAnsi"/>
          <w:b/>
          <w:bCs/>
          <w:sz w:val="24"/>
          <w:szCs w:val="24"/>
        </w:rPr>
      </w:pPr>
    </w:p>
    <w:p w14:paraId="67A64F36" w14:textId="77777777" w:rsidR="00FB48F9" w:rsidRDefault="00FB48F9" w:rsidP="00FB48F9">
      <w:pPr>
        <w:rPr>
          <w:rFonts w:eastAsia="Arial Unicode MS" w:cstheme="minorHAnsi"/>
          <w:b/>
          <w:bCs/>
          <w:sz w:val="24"/>
          <w:szCs w:val="24"/>
        </w:rPr>
      </w:pPr>
    </w:p>
    <w:p w14:paraId="7239BD54" w14:textId="77777777" w:rsidR="00FB48F9" w:rsidRDefault="00FB48F9" w:rsidP="00FB48F9">
      <w:pPr>
        <w:rPr>
          <w:rFonts w:eastAsia="Arial Unicode MS" w:cstheme="minorHAnsi"/>
          <w:b/>
          <w:bCs/>
          <w:sz w:val="24"/>
          <w:szCs w:val="24"/>
        </w:rPr>
      </w:pPr>
    </w:p>
    <w:p w14:paraId="2C21433E" w14:textId="77777777" w:rsidR="00FB48F9" w:rsidRDefault="00FB48F9" w:rsidP="00FB48F9">
      <w:pPr>
        <w:rPr>
          <w:rFonts w:eastAsia="Arial Unicode MS" w:cstheme="minorHAnsi"/>
          <w:b/>
          <w:bCs/>
          <w:sz w:val="24"/>
          <w:szCs w:val="24"/>
        </w:rPr>
      </w:pPr>
    </w:p>
    <w:p w14:paraId="131D6197" w14:textId="77777777" w:rsidR="00FB48F9" w:rsidRDefault="00FB48F9" w:rsidP="00FB48F9">
      <w:pPr>
        <w:rPr>
          <w:rFonts w:eastAsia="Arial Unicode MS" w:cstheme="minorHAnsi"/>
          <w:b/>
          <w:bCs/>
          <w:sz w:val="24"/>
          <w:szCs w:val="24"/>
        </w:rPr>
      </w:pPr>
    </w:p>
    <w:p w14:paraId="69359CF1" w14:textId="77777777" w:rsidR="00FB48F9" w:rsidRDefault="00FB48F9" w:rsidP="00FB48F9">
      <w:pPr>
        <w:rPr>
          <w:rFonts w:eastAsia="Arial Unicode MS" w:cstheme="minorHAnsi"/>
          <w:b/>
          <w:bCs/>
          <w:sz w:val="24"/>
          <w:szCs w:val="24"/>
        </w:rPr>
      </w:pPr>
    </w:p>
    <w:p w14:paraId="48D2C781" w14:textId="77777777" w:rsidR="00FB48F9" w:rsidRDefault="00FB48F9" w:rsidP="00FB48F9">
      <w:pPr>
        <w:rPr>
          <w:rFonts w:eastAsia="Arial Unicode MS" w:cstheme="minorHAnsi"/>
          <w:b/>
          <w:bCs/>
          <w:sz w:val="24"/>
          <w:szCs w:val="24"/>
        </w:rPr>
      </w:pPr>
    </w:p>
    <w:p w14:paraId="175D2732" w14:textId="77777777" w:rsidR="00FB48F9" w:rsidRDefault="00FB48F9" w:rsidP="00FB48F9">
      <w:pPr>
        <w:rPr>
          <w:rFonts w:eastAsia="Arial Unicode MS" w:cstheme="minorHAnsi"/>
          <w:b/>
          <w:bCs/>
          <w:sz w:val="24"/>
          <w:szCs w:val="24"/>
        </w:rPr>
      </w:pPr>
    </w:p>
    <w:p w14:paraId="28032D80" w14:textId="77777777" w:rsidR="00FB48F9" w:rsidRDefault="00FB48F9" w:rsidP="00FB48F9">
      <w:pPr>
        <w:rPr>
          <w:rFonts w:eastAsia="Arial Unicode MS" w:cstheme="minorHAnsi"/>
          <w:b/>
          <w:bCs/>
          <w:sz w:val="24"/>
          <w:szCs w:val="24"/>
        </w:rPr>
      </w:pPr>
    </w:p>
    <w:p w14:paraId="0BEC208F" w14:textId="77777777" w:rsidR="00FB48F9" w:rsidRDefault="00FB48F9" w:rsidP="00FB48F9">
      <w:pPr>
        <w:rPr>
          <w:rFonts w:eastAsia="Arial Unicode MS" w:cstheme="minorHAnsi"/>
          <w:b/>
          <w:bCs/>
          <w:sz w:val="24"/>
          <w:szCs w:val="24"/>
        </w:rPr>
      </w:pPr>
    </w:p>
    <w:p w14:paraId="16A50D53" w14:textId="77777777" w:rsidR="00FB48F9" w:rsidRDefault="00FB48F9" w:rsidP="00FB48F9">
      <w:pPr>
        <w:rPr>
          <w:rFonts w:eastAsia="Arial Unicode MS" w:cstheme="minorHAnsi"/>
          <w:b/>
          <w:bCs/>
          <w:sz w:val="24"/>
          <w:szCs w:val="24"/>
        </w:rPr>
      </w:pPr>
    </w:p>
    <w:p w14:paraId="06943C8A" w14:textId="77777777" w:rsidR="00FB48F9" w:rsidRDefault="00FB48F9" w:rsidP="00FB48F9">
      <w:pPr>
        <w:rPr>
          <w:rFonts w:eastAsia="Arial Unicode MS" w:cstheme="minorHAnsi"/>
          <w:b/>
          <w:bCs/>
          <w:sz w:val="24"/>
          <w:szCs w:val="24"/>
        </w:rPr>
      </w:pPr>
    </w:p>
    <w:p w14:paraId="49AFC777" w14:textId="77777777" w:rsidR="00FB48F9" w:rsidRDefault="00FB48F9" w:rsidP="00FB48F9">
      <w:pPr>
        <w:rPr>
          <w:rFonts w:eastAsia="Arial Unicode MS" w:cstheme="minorHAnsi"/>
          <w:b/>
          <w:bCs/>
          <w:sz w:val="24"/>
          <w:szCs w:val="24"/>
        </w:rPr>
      </w:pPr>
    </w:p>
    <w:p w14:paraId="1BC465BC" w14:textId="77777777" w:rsidR="00FB48F9" w:rsidRDefault="00FB48F9" w:rsidP="00FB48F9">
      <w:pPr>
        <w:rPr>
          <w:rFonts w:eastAsia="Arial Unicode MS" w:cstheme="minorHAnsi"/>
          <w:b/>
          <w:bCs/>
          <w:sz w:val="24"/>
          <w:szCs w:val="24"/>
        </w:rPr>
      </w:pPr>
    </w:p>
    <w:p w14:paraId="3035555D" w14:textId="77777777" w:rsidR="00FB48F9" w:rsidRDefault="00FB48F9" w:rsidP="00FB48F9">
      <w:pPr>
        <w:rPr>
          <w:rFonts w:eastAsia="Arial Unicode MS" w:cstheme="minorHAnsi"/>
          <w:b/>
          <w:bCs/>
          <w:sz w:val="24"/>
          <w:szCs w:val="24"/>
        </w:rPr>
      </w:pPr>
    </w:p>
    <w:p w14:paraId="2E62B5ED" w14:textId="77777777" w:rsidR="00FB48F9" w:rsidRDefault="00FB48F9" w:rsidP="00FB48F9">
      <w:pPr>
        <w:rPr>
          <w:rFonts w:eastAsia="Arial Unicode MS" w:cstheme="minorHAnsi"/>
          <w:b/>
          <w:bCs/>
          <w:sz w:val="24"/>
          <w:szCs w:val="24"/>
        </w:rPr>
      </w:pPr>
    </w:p>
    <w:p w14:paraId="1DDBA8E9" w14:textId="77777777" w:rsidR="00FB48F9" w:rsidRDefault="00FB48F9" w:rsidP="00FB48F9">
      <w:pPr>
        <w:rPr>
          <w:rFonts w:eastAsia="Arial Unicode MS" w:cstheme="minorHAnsi"/>
          <w:b/>
          <w:bCs/>
          <w:sz w:val="24"/>
          <w:szCs w:val="24"/>
        </w:rPr>
      </w:pPr>
    </w:p>
    <w:p w14:paraId="593C86AA" w14:textId="77777777" w:rsidR="00FB48F9" w:rsidRDefault="00FB48F9" w:rsidP="00FB48F9">
      <w:pPr>
        <w:rPr>
          <w:rFonts w:eastAsia="Arial Unicode MS" w:cstheme="minorHAnsi"/>
          <w:b/>
          <w:bCs/>
          <w:sz w:val="24"/>
          <w:szCs w:val="24"/>
        </w:rPr>
      </w:pPr>
    </w:p>
    <w:p w14:paraId="020709B1" w14:textId="77777777" w:rsidR="00FB48F9" w:rsidRDefault="00FB48F9" w:rsidP="00FB48F9">
      <w:pPr>
        <w:rPr>
          <w:rFonts w:eastAsia="Arial Unicode MS" w:cstheme="minorHAnsi"/>
          <w:b/>
          <w:bCs/>
          <w:sz w:val="24"/>
          <w:szCs w:val="24"/>
        </w:rPr>
      </w:pPr>
    </w:p>
    <w:tbl>
      <w:tblPr>
        <w:tblW w:w="5823" w:type="pct"/>
        <w:tblInd w:w="-567" w:type="dxa"/>
        <w:shd w:val="clear" w:color="auto" w:fill="5B9BD5" w:themeFill="accent1"/>
        <w:tblCellMar>
          <w:left w:w="115" w:type="dxa"/>
          <w:right w:w="115" w:type="dxa"/>
        </w:tblCellMar>
        <w:tblLook w:val="04A0" w:firstRow="1" w:lastRow="0" w:firstColumn="1" w:lastColumn="0" w:noHBand="0" w:noVBand="1"/>
      </w:tblPr>
      <w:tblGrid>
        <w:gridCol w:w="10512"/>
      </w:tblGrid>
      <w:tr w:rsidR="00FB48F9" w14:paraId="1B9801FB" w14:textId="77777777" w:rsidTr="00892C3C">
        <w:trPr>
          <w:trHeight w:val="679"/>
        </w:trPr>
        <w:tc>
          <w:tcPr>
            <w:tcW w:w="5000" w:type="pct"/>
            <w:shd w:val="clear" w:color="auto" w:fill="9CC2E5" w:themeFill="accent1" w:themeFillTint="99"/>
            <w:vAlign w:val="center"/>
          </w:tcPr>
          <w:tbl>
            <w:tblPr>
              <w:tblW w:w="9778" w:type="dxa"/>
              <w:tblInd w:w="9" w:type="dxa"/>
              <w:shd w:val="clear" w:color="auto" w:fill="5B9BD5" w:themeFill="accent1"/>
              <w:tblCellMar>
                <w:left w:w="115" w:type="dxa"/>
                <w:right w:w="115" w:type="dxa"/>
              </w:tblCellMar>
              <w:tblLook w:val="04A0" w:firstRow="1" w:lastRow="0" w:firstColumn="1" w:lastColumn="0" w:noHBand="0" w:noVBand="1"/>
            </w:tblPr>
            <w:tblGrid>
              <w:gridCol w:w="9778"/>
            </w:tblGrid>
            <w:tr w:rsidR="00FB48F9" w:rsidRPr="00C937D2" w14:paraId="3ADCB87E" w14:textId="77777777" w:rsidTr="00892C3C">
              <w:trPr>
                <w:trHeight w:val="679"/>
              </w:trPr>
              <w:tc>
                <w:tcPr>
                  <w:tcW w:w="5000" w:type="pct"/>
                  <w:shd w:val="clear" w:color="auto" w:fill="9CC2E5" w:themeFill="accent1" w:themeFillTint="99"/>
                  <w:vAlign w:val="center"/>
                </w:tcPr>
                <w:p w14:paraId="630B8E49" w14:textId="6ECABC94" w:rsidR="00FB48F9" w:rsidRPr="00FB48F9" w:rsidRDefault="00FB48F9" w:rsidP="00892C3C">
                  <w:pPr>
                    <w:pStyle w:val="Footer"/>
                    <w:spacing w:before="80" w:after="80"/>
                    <w:rPr>
                      <w:caps/>
                      <w:color w:val="FFFFFF" w:themeColor="background1"/>
                      <w:sz w:val="36"/>
                      <w:szCs w:val="36"/>
                    </w:rPr>
                  </w:pPr>
                  <w:r w:rsidRPr="00FB48F9">
                    <w:rPr>
                      <w:caps/>
                      <w:color w:val="FFFFFF" w:themeColor="background1"/>
                      <w:sz w:val="36"/>
                      <w:szCs w:val="36"/>
                    </w:rPr>
                    <w:t xml:space="preserve">Review DATE:                     </w:t>
                  </w:r>
                  <w:r>
                    <w:rPr>
                      <w:caps/>
                      <w:color w:val="FFFFFF" w:themeColor="background1"/>
                      <w:sz w:val="36"/>
                      <w:szCs w:val="36"/>
                    </w:rPr>
                    <w:t xml:space="preserve">                           </w:t>
                  </w:r>
                  <w:r w:rsidRPr="00FB48F9">
                    <w:rPr>
                      <w:caps/>
                      <w:color w:val="FFFFFF" w:themeColor="background1"/>
                      <w:sz w:val="36"/>
                      <w:szCs w:val="36"/>
                    </w:rPr>
                    <w:t xml:space="preserve"> S</w:t>
                  </w:r>
                  <w:r w:rsidR="00981031">
                    <w:rPr>
                      <w:caps/>
                      <w:color w:val="FFFFFF" w:themeColor="background1"/>
                      <w:sz w:val="36"/>
                      <w:szCs w:val="36"/>
                    </w:rPr>
                    <w:t>ummer</w:t>
                  </w:r>
                  <w:r w:rsidRPr="00FB48F9">
                    <w:rPr>
                      <w:caps/>
                      <w:color w:val="FFFFFF" w:themeColor="background1"/>
                      <w:sz w:val="36"/>
                      <w:szCs w:val="36"/>
                    </w:rPr>
                    <w:t xml:space="preserve"> 202</w:t>
                  </w:r>
                  <w:r w:rsidR="00981031">
                    <w:rPr>
                      <w:caps/>
                      <w:color w:val="FFFFFF" w:themeColor="background1"/>
                      <w:sz w:val="36"/>
                      <w:szCs w:val="36"/>
                    </w:rPr>
                    <w:t>4</w:t>
                  </w:r>
                  <w:r w:rsidRPr="00FB48F9">
                    <w:rPr>
                      <w:caps/>
                      <w:color w:val="FFFFFF" w:themeColor="background1"/>
                      <w:sz w:val="36"/>
                      <w:szCs w:val="36"/>
                    </w:rPr>
                    <w:t xml:space="preserve">       </w:t>
                  </w:r>
                </w:p>
                <w:p w14:paraId="4D5E6F32" w14:textId="0BB55BAB" w:rsidR="00FB48F9" w:rsidRPr="00C937D2" w:rsidRDefault="00FB48F9" w:rsidP="00892C3C">
                  <w:pPr>
                    <w:pStyle w:val="Footer"/>
                    <w:spacing w:before="80" w:after="80"/>
                    <w:rPr>
                      <w:caps/>
                      <w:color w:val="FFFFFF" w:themeColor="background1"/>
                      <w:sz w:val="52"/>
                      <w:szCs w:val="52"/>
                    </w:rPr>
                  </w:pPr>
                  <w:r w:rsidRPr="00FB48F9">
                    <w:rPr>
                      <w:caps/>
                      <w:color w:val="FFFFFF" w:themeColor="background1"/>
                      <w:sz w:val="36"/>
                      <w:szCs w:val="36"/>
                    </w:rPr>
                    <w:lastRenderedPageBreak/>
                    <w:t xml:space="preserve">NEXT REVIEW DATE:          </w:t>
                  </w:r>
                  <w:r>
                    <w:rPr>
                      <w:caps/>
                      <w:color w:val="FFFFFF" w:themeColor="background1"/>
                      <w:sz w:val="36"/>
                      <w:szCs w:val="36"/>
                    </w:rPr>
                    <w:t xml:space="preserve">                           </w:t>
                  </w:r>
                  <w:r w:rsidRPr="00FB48F9">
                    <w:rPr>
                      <w:caps/>
                      <w:color w:val="FFFFFF" w:themeColor="background1"/>
                      <w:sz w:val="36"/>
                      <w:szCs w:val="36"/>
                    </w:rPr>
                    <w:t xml:space="preserve"> S</w:t>
                  </w:r>
                  <w:r w:rsidR="00FE6254">
                    <w:rPr>
                      <w:caps/>
                      <w:color w:val="FFFFFF" w:themeColor="background1"/>
                      <w:sz w:val="36"/>
                      <w:szCs w:val="36"/>
                    </w:rPr>
                    <w:t xml:space="preserve">UMMER </w:t>
                  </w:r>
                  <w:r w:rsidRPr="00FB48F9">
                    <w:rPr>
                      <w:caps/>
                      <w:color w:val="FFFFFF" w:themeColor="background1"/>
                      <w:sz w:val="36"/>
                      <w:szCs w:val="36"/>
                    </w:rPr>
                    <w:t>202</w:t>
                  </w:r>
                  <w:r>
                    <w:rPr>
                      <w:caps/>
                      <w:color w:val="FFFFFF" w:themeColor="background1"/>
                      <w:sz w:val="36"/>
                      <w:szCs w:val="36"/>
                    </w:rPr>
                    <w:t>4</w:t>
                  </w:r>
                  <w:r w:rsidRPr="00C937D2">
                    <w:rPr>
                      <w:caps/>
                      <w:color w:val="FFFFFF" w:themeColor="background1"/>
                      <w:sz w:val="52"/>
                      <w:szCs w:val="52"/>
                    </w:rPr>
                    <w:t xml:space="preserve"> </w:t>
                  </w:r>
                </w:p>
              </w:tc>
            </w:tr>
          </w:tbl>
          <w:p w14:paraId="409E7FC2" w14:textId="77777777" w:rsidR="00FB48F9" w:rsidRDefault="00FB48F9" w:rsidP="00892C3C">
            <w:pPr>
              <w:pStyle w:val="Footer"/>
              <w:spacing w:before="80" w:after="80"/>
              <w:rPr>
                <w:caps/>
                <w:color w:val="FFFFFF" w:themeColor="background1"/>
                <w:sz w:val="40"/>
                <w:szCs w:val="18"/>
              </w:rPr>
            </w:pPr>
          </w:p>
        </w:tc>
      </w:tr>
      <w:bookmarkEnd w:id="0"/>
    </w:tbl>
    <w:p w14:paraId="51EAB52B" w14:textId="77777777" w:rsidR="00285A75" w:rsidRPr="00FA3B40" w:rsidRDefault="00285A75" w:rsidP="00924C72">
      <w:pPr>
        <w:pStyle w:val="4Bulletedcopyblue"/>
        <w:numPr>
          <w:ilvl w:val="0"/>
          <w:numId w:val="0"/>
        </w:numPr>
        <w:rPr>
          <w:rFonts w:ascii="Segoe UI" w:hAnsi="Segoe UI" w:cs="Segoe UI"/>
          <w:b/>
        </w:rPr>
      </w:pPr>
    </w:p>
    <w:p w14:paraId="34350112" w14:textId="77777777" w:rsidR="00285A75" w:rsidRPr="00FA3B40" w:rsidRDefault="00285A75" w:rsidP="004F086E">
      <w:pPr>
        <w:pStyle w:val="Heading1"/>
        <w:rPr>
          <w:rFonts w:ascii="Segoe UI" w:hAnsi="Segoe UI" w:cs="Segoe UI"/>
        </w:rPr>
      </w:pPr>
      <w:r w:rsidRPr="00FA3B40">
        <w:rPr>
          <w:rFonts w:ascii="Segoe UI" w:hAnsi="Segoe UI" w:cs="Segoe UI"/>
        </w:rPr>
        <w:t xml:space="preserve">Introduction </w:t>
      </w:r>
    </w:p>
    <w:p w14:paraId="7076F032" w14:textId="77777777" w:rsidR="001A1815" w:rsidRPr="00FA3B40" w:rsidRDefault="001A1815" w:rsidP="001A1815">
      <w:pPr>
        <w:rPr>
          <w:rFonts w:ascii="Segoe UI" w:hAnsi="Segoe UI" w:cs="Segoe UI"/>
          <w:sz w:val="22"/>
          <w:szCs w:val="22"/>
        </w:rPr>
      </w:pPr>
      <w:r w:rsidRPr="00FA3B40">
        <w:rPr>
          <w:rFonts w:ascii="Segoe UI" w:hAnsi="Segoe UI" w:cs="Segoe UI"/>
          <w:sz w:val="22"/>
          <w:szCs w:val="22"/>
        </w:rPr>
        <w:t xml:space="preserve">Children with certain health conditions can face additional safeguarding challenges and additional barriers can exist when recognising abuse and neglect in this group of children. </w:t>
      </w:r>
    </w:p>
    <w:p w14:paraId="1DE99425" w14:textId="77777777" w:rsidR="001A1815" w:rsidRPr="00FA3B40" w:rsidRDefault="001A1815" w:rsidP="001A1815">
      <w:pPr>
        <w:rPr>
          <w:rFonts w:ascii="Segoe UI" w:hAnsi="Segoe UI" w:cs="Segoe UI"/>
          <w:sz w:val="22"/>
          <w:szCs w:val="22"/>
        </w:rPr>
      </w:pPr>
      <w:r w:rsidRPr="00FA3B40">
        <w:rPr>
          <w:rFonts w:ascii="Segoe UI" w:hAnsi="Segoe UI" w:cs="Segoe UI"/>
          <w:sz w:val="22"/>
          <w:szCs w:val="22"/>
        </w:rPr>
        <w:t xml:space="preserve">These can include: </w:t>
      </w:r>
    </w:p>
    <w:p w14:paraId="24E50B29" w14:textId="77777777" w:rsidR="00285A75" w:rsidRPr="00FA3B40" w:rsidRDefault="00285A75" w:rsidP="001A1815">
      <w:pPr>
        <w:rPr>
          <w:rFonts w:ascii="Segoe UI" w:hAnsi="Segoe UI" w:cs="Segoe UI"/>
          <w:sz w:val="22"/>
          <w:szCs w:val="22"/>
        </w:rPr>
      </w:pPr>
    </w:p>
    <w:p w14:paraId="01E9F4D2" w14:textId="77777777" w:rsidR="001A1815" w:rsidRPr="00FA3B40" w:rsidRDefault="001A1815" w:rsidP="009F0B7B">
      <w:pPr>
        <w:pStyle w:val="ListParagraph"/>
        <w:numPr>
          <w:ilvl w:val="0"/>
          <w:numId w:val="4"/>
        </w:numPr>
        <w:rPr>
          <w:rFonts w:ascii="Segoe UI" w:hAnsi="Segoe UI" w:cs="Segoe UI"/>
        </w:rPr>
      </w:pPr>
      <w:r w:rsidRPr="00FA3B40">
        <w:rPr>
          <w:rFonts w:ascii="Segoe UI" w:hAnsi="Segoe UI" w:cs="Segoe UI"/>
        </w:rPr>
        <w:t xml:space="preserve">assumptions that indicators of possible abuse such as behaviour, mood and injury relate to the child’s condition without further </w:t>
      </w:r>
      <w:proofErr w:type="gramStart"/>
      <w:r w:rsidRPr="00FA3B40">
        <w:rPr>
          <w:rFonts w:ascii="Segoe UI" w:hAnsi="Segoe UI" w:cs="Segoe UI"/>
        </w:rPr>
        <w:t>exploration;</w:t>
      </w:r>
      <w:proofErr w:type="gramEnd"/>
      <w:r w:rsidRPr="00FA3B40">
        <w:rPr>
          <w:rFonts w:ascii="Segoe UI" w:hAnsi="Segoe UI" w:cs="Segoe UI"/>
        </w:rPr>
        <w:t xml:space="preserve"> </w:t>
      </w:r>
    </w:p>
    <w:p w14:paraId="0761D65D" w14:textId="77777777" w:rsidR="001A1815" w:rsidRPr="00FA3B40" w:rsidRDefault="001A1815" w:rsidP="009F0B7B">
      <w:pPr>
        <w:pStyle w:val="ListParagraph"/>
        <w:numPr>
          <w:ilvl w:val="0"/>
          <w:numId w:val="4"/>
        </w:numPr>
        <w:rPr>
          <w:rFonts w:ascii="Segoe UI" w:hAnsi="Segoe UI" w:cs="Segoe UI"/>
        </w:rPr>
      </w:pPr>
      <w:r w:rsidRPr="00FA3B40">
        <w:rPr>
          <w:rFonts w:ascii="Segoe UI" w:hAnsi="Segoe UI" w:cs="Segoe UI"/>
        </w:rPr>
        <w:t xml:space="preserve">these children being more prone to peer group isolation or bullying (including prejudice-based bullying) than other </w:t>
      </w:r>
      <w:proofErr w:type="gramStart"/>
      <w:r w:rsidRPr="00FA3B40">
        <w:rPr>
          <w:rFonts w:ascii="Segoe UI" w:hAnsi="Segoe UI" w:cs="Segoe UI"/>
        </w:rPr>
        <w:t>children;</w:t>
      </w:r>
      <w:proofErr w:type="gramEnd"/>
      <w:r w:rsidRPr="00FA3B40">
        <w:rPr>
          <w:rFonts w:ascii="Segoe UI" w:hAnsi="Segoe UI" w:cs="Segoe UI"/>
        </w:rPr>
        <w:t xml:space="preserve"> </w:t>
      </w:r>
    </w:p>
    <w:p w14:paraId="4F69587F" w14:textId="77777777" w:rsidR="001A1815" w:rsidRPr="00FA3B40" w:rsidRDefault="001A1815" w:rsidP="009F0B7B">
      <w:pPr>
        <w:pStyle w:val="ListParagraph"/>
        <w:numPr>
          <w:ilvl w:val="0"/>
          <w:numId w:val="4"/>
        </w:numPr>
        <w:rPr>
          <w:rFonts w:ascii="Segoe UI" w:hAnsi="Segoe UI" w:cs="Segoe UI"/>
        </w:rPr>
      </w:pPr>
      <w:r w:rsidRPr="00FA3B40">
        <w:rPr>
          <w:rFonts w:ascii="Segoe UI" w:hAnsi="Segoe UI" w:cs="Segoe UI"/>
        </w:rPr>
        <w:t xml:space="preserve">the potential for children with SEND or certain medical conditions being disproportionally impacted by behaviours such as bullying, without outwardly showing any signs; and </w:t>
      </w:r>
    </w:p>
    <w:p w14:paraId="1774DF24" w14:textId="77777777" w:rsidR="001A1815" w:rsidRPr="00FA3B40" w:rsidRDefault="001A1815" w:rsidP="009F0B7B">
      <w:pPr>
        <w:pStyle w:val="ListParagraph"/>
        <w:numPr>
          <w:ilvl w:val="0"/>
          <w:numId w:val="4"/>
        </w:numPr>
        <w:rPr>
          <w:rFonts w:ascii="Segoe UI" w:hAnsi="Segoe UI" w:cs="Segoe UI"/>
        </w:rPr>
      </w:pPr>
      <w:r w:rsidRPr="00FA3B40">
        <w:rPr>
          <w:rFonts w:ascii="Segoe UI" w:hAnsi="Segoe UI" w:cs="Segoe UI"/>
        </w:rPr>
        <w:t>communication barriers and difficulties in managing or reporting these challenges.</w:t>
      </w:r>
    </w:p>
    <w:p w14:paraId="79A1188E" w14:textId="3A3F85A9" w:rsidR="001F0C68" w:rsidRPr="00FA3B40" w:rsidRDefault="001A1815">
      <w:pPr>
        <w:jc w:val="both"/>
        <w:rPr>
          <w:rFonts w:ascii="Segoe UI" w:hAnsi="Segoe UI" w:cs="Segoe UI"/>
          <w:sz w:val="22"/>
          <w:szCs w:val="22"/>
        </w:rPr>
      </w:pPr>
      <w:r w:rsidRPr="00FA3B40">
        <w:rPr>
          <w:rFonts w:ascii="Segoe UI" w:hAnsi="Segoe UI" w:cs="Segoe UI"/>
          <w:sz w:val="22"/>
          <w:szCs w:val="22"/>
        </w:rPr>
        <w:t xml:space="preserve">At </w:t>
      </w:r>
      <w:r w:rsidR="0082419F">
        <w:rPr>
          <w:rFonts w:ascii="Segoe UI" w:hAnsi="Segoe UI" w:cs="Segoe UI"/>
          <w:b/>
          <w:sz w:val="22"/>
          <w:szCs w:val="22"/>
        </w:rPr>
        <w:t>Highfield South Farnham School</w:t>
      </w:r>
      <w:r w:rsidR="00245581" w:rsidRPr="00FA3B40">
        <w:rPr>
          <w:rFonts w:ascii="Segoe UI" w:hAnsi="Segoe UI" w:cs="Segoe UI"/>
          <w:sz w:val="22"/>
          <w:szCs w:val="22"/>
        </w:rPr>
        <w:t xml:space="preserve"> we believe that pupils with medical conditions should be supported, as best we can, to play an active role in school life, enjoy the same opportunities as any other pupil and have full access to all aspects of education. The governing board has arrangements in place to see that this is </w:t>
      </w:r>
      <w:r w:rsidR="00981031" w:rsidRPr="00FA3B40">
        <w:rPr>
          <w:rFonts w:ascii="Segoe UI" w:hAnsi="Segoe UI" w:cs="Segoe UI"/>
          <w:sz w:val="22"/>
          <w:szCs w:val="22"/>
        </w:rPr>
        <w:t>achieved,</w:t>
      </w:r>
      <w:r w:rsidR="00245581" w:rsidRPr="00FA3B40">
        <w:rPr>
          <w:rFonts w:ascii="Segoe UI" w:hAnsi="Segoe UI" w:cs="Segoe UI"/>
          <w:sz w:val="22"/>
          <w:szCs w:val="22"/>
        </w:rPr>
        <w:t xml:space="preserve"> and the school liaises fully with health professionals where appropriate. It is important that parents feel confident that the school will provide effective support for their child’s medical condition and that pupils themselves feel safe. For these reasons, the school will liaise with health and social care professionals, </w:t>
      </w:r>
      <w:proofErr w:type="gramStart"/>
      <w:r w:rsidR="00245581" w:rsidRPr="00FA3B40">
        <w:rPr>
          <w:rFonts w:ascii="Segoe UI" w:hAnsi="Segoe UI" w:cs="Segoe UI"/>
          <w:sz w:val="22"/>
          <w:szCs w:val="22"/>
        </w:rPr>
        <w:t>pupils</w:t>
      </w:r>
      <w:proofErr w:type="gramEnd"/>
      <w:r w:rsidR="00245581" w:rsidRPr="00FA3B40">
        <w:rPr>
          <w:rFonts w:ascii="Segoe UI" w:hAnsi="Segoe UI" w:cs="Segoe UI"/>
          <w:sz w:val="22"/>
          <w:szCs w:val="22"/>
        </w:rPr>
        <w:t xml:space="preserve"> and their parents to achieve this.</w:t>
      </w:r>
    </w:p>
    <w:p w14:paraId="3437ED6F" w14:textId="77777777" w:rsidR="007D06E0" w:rsidRPr="00FA3B40" w:rsidRDefault="00285A75" w:rsidP="004F086E">
      <w:pPr>
        <w:pStyle w:val="Heading1"/>
        <w:rPr>
          <w:rFonts w:ascii="Segoe UI" w:hAnsi="Segoe UI" w:cs="Segoe UI"/>
        </w:rPr>
      </w:pPr>
      <w:r w:rsidRPr="00FA3B40">
        <w:rPr>
          <w:rFonts w:ascii="Segoe UI" w:hAnsi="Segoe UI" w:cs="Segoe UI"/>
        </w:rPr>
        <w:t>A</w:t>
      </w:r>
      <w:r w:rsidR="00A926C5" w:rsidRPr="00FA3B40">
        <w:rPr>
          <w:rFonts w:ascii="Segoe UI" w:hAnsi="Segoe UI" w:cs="Segoe UI"/>
        </w:rPr>
        <w:t>IMS</w:t>
      </w:r>
    </w:p>
    <w:p w14:paraId="609C79E3" w14:textId="77777777" w:rsidR="004F086E" w:rsidRPr="00FA3B40" w:rsidRDefault="004F086E" w:rsidP="00A926C5">
      <w:pPr>
        <w:rPr>
          <w:rFonts w:ascii="Segoe UI" w:hAnsi="Segoe UI" w:cs="Segoe UI"/>
          <w:sz w:val="22"/>
          <w:szCs w:val="22"/>
        </w:rPr>
      </w:pPr>
    </w:p>
    <w:p w14:paraId="6DFCED00" w14:textId="77777777" w:rsidR="007D06E0" w:rsidRPr="00FA3B40" w:rsidRDefault="007D06E0" w:rsidP="00A926C5">
      <w:pPr>
        <w:rPr>
          <w:rFonts w:ascii="Segoe UI" w:hAnsi="Segoe UI" w:cs="Segoe UI"/>
          <w:sz w:val="22"/>
          <w:szCs w:val="22"/>
        </w:rPr>
      </w:pPr>
      <w:r w:rsidRPr="00FA3B40">
        <w:rPr>
          <w:rFonts w:ascii="Segoe UI" w:hAnsi="Segoe UI" w:cs="Segoe UI"/>
          <w:sz w:val="22"/>
          <w:szCs w:val="22"/>
        </w:rPr>
        <w:t>This policy aims to ensure that:</w:t>
      </w:r>
    </w:p>
    <w:p w14:paraId="1B1D1CA7" w14:textId="77777777" w:rsidR="00285A75" w:rsidRPr="00FA3B40" w:rsidRDefault="00285A75" w:rsidP="00A926C5">
      <w:pPr>
        <w:rPr>
          <w:rFonts w:ascii="Segoe UI" w:hAnsi="Segoe UI" w:cs="Segoe UI"/>
          <w:sz w:val="22"/>
          <w:szCs w:val="22"/>
        </w:rPr>
      </w:pPr>
    </w:p>
    <w:p w14:paraId="46E0EBB0" w14:textId="484B2323" w:rsidR="007D06E0" w:rsidRDefault="007D06E0" w:rsidP="00285A75">
      <w:pPr>
        <w:pStyle w:val="4Bulletedcopyblue"/>
        <w:numPr>
          <w:ilvl w:val="0"/>
          <w:numId w:val="0"/>
        </w:numPr>
        <w:ind w:left="170"/>
        <w:rPr>
          <w:rFonts w:ascii="Segoe UI" w:hAnsi="Segoe UI" w:cs="Segoe UI"/>
          <w:sz w:val="22"/>
          <w:szCs w:val="22"/>
        </w:rPr>
      </w:pPr>
      <w:r w:rsidRPr="00FA3B40">
        <w:rPr>
          <w:rFonts w:ascii="Segoe UI" w:hAnsi="Segoe UI" w:cs="Segoe UI"/>
          <w:sz w:val="22"/>
          <w:szCs w:val="22"/>
        </w:rPr>
        <w:t xml:space="preserve">Pupils, </w:t>
      </w:r>
      <w:proofErr w:type="gramStart"/>
      <w:r w:rsidRPr="00FA3B40">
        <w:rPr>
          <w:rFonts w:ascii="Segoe UI" w:hAnsi="Segoe UI" w:cs="Segoe UI"/>
          <w:sz w:val="22"/>
          <w:szCs w:val="22"/>
        </w:rPr>
        <w:t>staff</w:t>
      </w:r>
      <w:proofErr w:type="gramEnd"/>
      <w:r w:rsidRPr="00FA3B40">
        <w:rPr>
          <w:rFonts w:ascii="Segoe UI" w:hAnsi="Segoe UI" w:cs="Segoe UI"/>
          <w:sz w:val="22"/>
          <w:szCs w:val="22"/>
        </w:rPr>
        <w:t xml:space="preserve"> and parents understand how our school will support pupils with medical conditions</w:t>
      </w:r>
      <w:r w:rsidR="00180DE2">
        <w:rPr>
          <w:rFonts w:ascii="Segoe UI" w:hAnsi="Segoe UI" w:cs="Segoe UI"/>
          <w:sz w:val="22"/>
          <w:szCs w:val="22"/>
        </w:rPr>
        <w:t>.</w:t>
      </w:r>
    </w:p>
    <w:p w14:paraId="790ECCC6" w14:textId="77777777" w:rsidR="00180DE2" w:rsidRPr="00FA3B40" w:rsidRDefault="00180DE2" w:rsidP="00285A75">
      <w:pPr>
        <w:pStyle w:val="4Bulletedcopyblue"/>
        <w:numPr>
          <w:ilvl w:val="0"/>
          <w:numId w:val="0"/>
        </w:numPr>
        <w:ind w:left="170"/>
        <w:rPr>
          <w:rFonts w:ascii="Segoe UI" w:hAnsi="Segoe UI" w:cs="Segoe UI"/>
          <w:sz w:val="22"/>
          <w:szCs w:val="22"/>
        </w:rPr>
      </w:pPr>
    </w:p>
    <w:p w14:paraId="3DBEA18B" w14:textId="77777777" w:rsidR="007D06E0" w:rsidRPr="00FA3B40" w:rsidRDefault="007D06E0" w:rsidP="00285A75">
      <w:pPr>
        <w:pStyle w:val="4Bulletedcopyblue"/>
        <w:numPr>
          <w:ilvl w:val="0"/>
          <w:numId w:val="0"/>
        </w:numPr>
        <w:ind w:left="170"/>
        <w:rPr>
          <w:rFonts w:ascii="Segoe UI" w:hAnsi="Segoe UI" w:cs="Segoe UI"/>
          <w:sz w:val="22"/>
          <w:szCs w:val="22"/>
        </w:rPr>
      </w:pPr>
      <w:r w:rsidRPr="00FA3B40">
        <w:rPr>
          <w:rFonts w:ascii="Segoe UI" w:hAnsi="Segoe UI" w:cs="Segoe UI"/>
          <w:sz w:val="22"/>
          <w:szCs w:val="22"/>
        </w:rPr>
        <w:t xml:space="preserve">Pupils with medical conditions are properly supported to allow them to access the same education as other pupils, including school trips and sporting </w:t>
      </w:r>
      <w:proofErr w:type="gramStart"/>
      <w:r w:rsidRPr="00FA3B40">
        <w:rPr>
          <w:rFonts w:ascii="Segoe UI" w:hAnsi="Segoe UI" w:cs="Segoe UI"/>
          <w:sz w:val="22"/>
          <w:szCs w:val="22"/>
        </w:rPr>
        <w:t>activities</w:t>
      </w:r>
      <w:proofErr w:type="gramEnd"/>
      <w:r w:rsidRPr="00FA3B40">
        <w:rPr>
          <w:rFonts w:ascii="Segoe UI" w:hAnsi="Segoe UI" w:cs="Segoe UI"/>
          <w:sz w:val="22"/>
          <w:szCs w:val="22"/>
        </w:rPr>
        <w:t xml:space="preserve"> </w:t>
      </w:r>
    </w:p>
    <w:p w14:paraId="55482CD5" w14:textId="77777777" w:rsidR="007D06E0" w:rsidRDefault="007D06E0" w:rsidP="00285A75">
      <w:pPr>
        <w:pStyle w:val="4Bulletedcopyblue"/>
        <w:numPr>
          <w:ilvl w:val="0"/>
          <w:numId w:val="0"/>
        </w:numPr>
        <w:ind w:left="170"/>
        <w:rPr>
          <w:rFonts w:ascii="Segoe UI" w:hAnsi="Segoe UI" w:cs="Segoe UI"/>
          <w:sz w:val="22"/>
          <w:szCs w:val="22"/>
        </w:rPr>
      </w:pPr>
      <w:r w:rsidRPr="00FA3B40">
        <w:rPr>
          <w:rFonts w:ascii="Segoe UI" w:hAnsi="Segoe UI" w:cs="Segoe UI"/>
          <w:sz w:val="22"/>
          <w:szCs w:val="22"/>
        </w:rPr>
        <w:t xml:space="preserve">The </w:t>
      </w:r>
      <w:r w:rsidR="00285A75" w:rsidRPr="00FA3B40">
        <w:rPr>
          <w:rFonts w:ascii="Segoe UI" w:hAnsi="Segoe UI" w:cs="Segoe UI"/>
          <w:sz w:val="22"/>
          <w:szCs w:val="22"/>
        </w:rPr>
        <w:t>Headteacher is responsible</w:t>
      </w:r>
      <w:r w:rsidRPr="00FA3B40">
        <w:rPr>
          <w:rFonts w:ascii="Segoe UI" w:hAnsi="Segoe UI" w:cs="Segoe UI"/>
          <w:sz w:val="22"/>
          <w:szCs w:val="22"/>
        </w:rPr>
        <w:t xml:space="preserve"> for implementing this </w:t>
      </w:r>
      <w:proofErr w:type="gramStart"/>
      <w:r w:rsidRPr="00FA3B40">
        <w:rPr>
          <w:rFonts w:ascii="Segoe UI" w:hAnsi="Segoe UI" w:cs="Segoe UI"/>
          <w:sz w:val="22"/>
          <w:szCs w:val="22"/>
        </w:rPr>
        <w:t>policy</w:t>
      </w:r>
      <w:proofErr w:type="gramEnd"/>
      <w:r w:rsidRPr="00FA3B40">
        <w:rPr>
          <w:rFonts w:ascii="Segoe UI" w:hAnsi="Segoe UI" w:cs="Segoe UI"/>
          <w:sz w:val="22"/>
          <w:szCs w:val="22"/>
        </w:rPr>
        <w:t xml:space="preserve"> </w:t>
      </w:r>
      <w:bookmarkStart w:id="1" w:name="_Toc494124437"/>
    </w:p>
    <w:p w14:paraId="4CECD154" w14:textId="77777777" w:rsidR="00285A75" w:rsidRPr="00FA3B40" w:rsidRDefault="00285A75" w:rsidP="00924C72">
      <w:pPr>
        <w:pStyle w:val="4Bulletedcopyblue"/>
        <w:numPr>
          <w:ilvl w:val="0"/>
          <w:numId w:val="0"/>
        </w:numPr>
        <w:spacing w:after="0"/>
        <w:rPr>
          <w:rFonts w:ascii="Segoe UI" w:hAnsi="Segoe UI" w:cs="Segoe UI"/>
          <w:b/>
          <w:sz w:val="24"/>
          <w:szCs w:val="24"/>
        </w:rPr>
      </w:pPr>
    </w:p>
    <w:p w14:paraId="34275736" w14:textId="77777777" w:rsidR="007D06E0" w:rsidRPr="00FA3B40" w:rsidRDefault="00285A75" w:rsidP="00A926C5">
      <w:pPr>
        <w:pStyle w:val="4Bulletedcopyblue"/>
        <w:numPr>
          <w:ilvl w:val="0"/>
          <w:numId w:val="0"/>
        </w:numPr>
        <w:spacing w:after="0"/>
        <w:ind w:left="340" w:hanging="170"/>
        <w:rPr>
          <w:rFonts w:ascii="Segoe UI" w:hAnsi="Segoe UI" w:cs="Segoe UI"/>
          <w:b/>
          <w:sz w:val="24"/>
          <w:szCs w:val="24"/>
        </w:rPr>
      </w:pPr>
      <w:r w:rsidRPr="00FA3B40">
        <w:rPr>
          <w:rFonts w:ascii="Segoe UI" w:hAnsi="Segoe UI" w:cs="Segoe UI"/>
          <w:b/>
          <w:sz w:val="24"/>
          <w:szCs w:val="24"/>
        </w:rPr>
        <w:t xml:space="preserve">3. </w:t>
      </w:r>
      <w:r w:rsidR="007D06E0" w:rsidRPr="00FA3B40">
        <w:rPr>
          <w:rStyle w:val="Heading1Char"/>
          <w:rFonts w:ascii="Segoe UI" w:hAnsi="Segoe UI" w:cs="Segoe UI"/>
        </w:rPr>
        <w:t>Legislation and statutory responsibilities</w:t>
      </w:r>
      <w:bookmarkEnd w:id="1"/>
    </w:p>
    <w:p w14:paraId="64498855" w14:textId="77777777" w:rsidR="004F086E" w:rsidRPr="00FA3B40" w:rsidRDefault="004F086E" w:rsidP="00A926C5">
      <w:pPr>
        <w:pStyle w:val="1bodycopy10pt"/>
        <w:jc w:val="both"/>
        <w:rPr>
          <w:rFonts w:ascii="Segoe UI" w:hAnsi="Segoe UI" w:cs="Segoe UI"/>
          <w:sz w:val="22"/>
          <w:szCs w:val="22"/>
        </w:rPr>
      </w:pPr>
    </w:p>
    <w:p w14:paraId="74001D49" w14:textId="77777777" w:rsidR="00A926C5" w:rsidRPr="00FA3B40" w:rsidRDefault="007D06E0" w:rsidP="00A926C5">
      <w:pPr>
        <w:pStyle w:val="1bodycopy10pt"/>
        <w:jc w:val="both"/>
        <w:rPr>
          <w:rFonts w:ascii="Segoe UI" w:hAnsi="Segoe UI" w:cs="Segoe UI"/>
          <w:sz w:val="22"/>
          <w:szCs w:val="22"/>
        </w:rPr>
      </w:pPr>
      <w:r w:rsidRPr="00FA3B40">
        <w:rPr>
          <w:rFonts w:ascii="Segoe UI" w:hAnsi="Segoe UI" w:cs="Segoe UI"/>
          <w:sz w:val="22"/>
          <w:szCs w:val="22"/>
        </w:rPr>
        <w:t xml:space="preserve">This policy meets the requirements under </w:t>
      </w:r>
      <w:hyperlink r:id="rId11" w:history="1">
        <w:r w:rsidRPr="00FA3B40">
          <w:rPr>
            <w:rStyle w:val="Hyperlink"/>
            <w:rFonts w:ascii="Segoe UI" w:hAnsi="Segoe UI" w:cs="Segoe UI"/>
            <w:sz w:val="22"/>
            <w:szCs w:val="22"/>
          </w:rPr>
          <w:t>Section 100 of the Children and Families Act 2014</w:t>
        </w:r>
      </w:hyperlink>
      <w:r w:rsidRPr="00FA3B40">
        <w:rPr>
          <w:rFonts w:ascii="Segoe UI" w:hAnsi="Segoe UI" w:cs="Segoe UI"/>
          <w:sz w:val="22"/>
          <w:szCs w:val="22"/>
        </w:rPr>
        <w:t>, which places a duty on governing boards to make arrangements for supporting pupils at their school with medical conditions.</w:t>
      </w:r>
    </w:p>
    <w:p w14:paraId="437075C0" w14:textId="77777777" w:rsidR="00A926C5" w:rsidRPr="00FA3B40" w:rsidRDefault="007D06E0" w:rsidP="00A926C5">
      <w:pPr>
        <w:pStyle w:val="1bodycopy10pt"/>
        <w:jc w:val="both"/>
        <w:rPr>
          <w:rFonts w:ascii="Segoe UI" w:hAnsi="Segoe UI" w:cs="Segoe UI"/>
          <w:sz w:val="22"/>
          <w:szCs w:val="22"/>
        </w:rPr>
      </w:pPr>
      <w:r w:rsidRPr="00FA3B40">
        <w:rPr>
          <w:rFonts w:ascii="Segoe UI" w:hAnsi="Segoe UI" w:cs="Segoe UI"/>
          <w:sz w:val="22"/>
          <w:szCs w:val="22"/>
        </w:rPr>
        <w:lastRenderedPageBreak/>
        <w:t xml:space="preserve">It is also based on the Department for Education’s statutory guidance on </w:t>
      </w:r>
      <w:hyperlink r:id="rId12" w:history="1">
        <w:r w:rsidR="00A926C5" w:rsidRPr="00FA3B40">
          <w:rPr>
            <w:rStyle w:val="Hyperlink"/>
            <w:rFonts w:ascii="Segoe UI" w:hAnsi="Segoe UI" w:cs="Segoe UI"/>
            <w:sz w:val="22"/>
            <w:szCs w:val="22"/>
          </w:rPr>
          <w:t xml:space="preserve">supporting pupils </w:t>
        </w:r>
        <w:r w:rsidRPr="00FA3B40">
          <w:rPr>
            <w:rStyle w:val="Hyperlink"/>
            <w:rFonts w:ascii="Segoe UI" w:hAnsi="Segoe UI" w:cs="Segoe UI"/>
            <w:sz w:val="22"/>
            <w:szCs w:val="22"/>
          </w:rPr>
          <w:t>with medical conditions at school</w:t>
        </w:r>
      </w:hyperlink>
      <w:r w:rsidRPr="00FA3B40">
        <w:rPr>
          <w:rFonts w:ascii="Segoe UI" w:hAnsi="Segoe UI" w:cs="Segoe UI"/>
          <w:sz w:val="22"/>
          <w:szCs w:val="22"/>
        </w:rPr>
        <w:t>.</w:t>
      </w:r>
    </w:p>
    <w:p w14:paraId="6C499CA0" w14:textId="44A15DB6" w:rsidR="001A5520" w:rsidRDefault="001A5520" w:rsidP="00A926C5">
      <w:pPr>
        <w:pStyle w:val="1bodycopy10pt"/>
        <w:jc w:val="both"/>
        <w:rPr>
          <w:rFonts w:ascii="Segoe UI" w:hAnsi="Segoe UI" w:cs="Segoe UI"/>
          <w:sz w:val="22"/>
          <w:szCs w:val="22"/>
        </w:rPr>
      </w:pPr>
      <w:r>
        <w:rPr>
          <w:sz w:val="23"/>
          <w:szCs w:val="23"/>
        </w:rPr>
        <w:t xml:space="preserve">Early years settings should continue to apply the Statutory Framework for the </w:t>
      </w:r>
      <w:hyperlink r:id="rId13" w:history="1">
        <w:r w:rsidRPr="001A5520">
          <w:rPr>
            <w:rStyle w:val="Hyperlink"/>
            <w:sz w:val="23"/>
            <w:szCs w:val="23"/>
          </w:rPr>
          <w:t>Early Years Foundation Stage Early years foundation stage statutory framework (EYFS) - GOV.UK</w:t>
        </w:r>
      </w:hyperlink>
    </w:p>
    <w:p w14:paraId="4C6226E2" w14:textId="700E3664" w:rsidR="007D06E0" w:rsidRPr="00FA3B40" w:rsidRDefault="007D06E0" w:rsidP="00A926C5">
      <w:pPr>
        <w:pStyle w:val="1bodycopy10pt"/>
        <w:jc w:val="both"/>
        <w:rPr>
          <w:rFonts w:ascii="Segoe UI" w:hAnsi="Segoe UI" w:cs="Segoe UI"/>
          <w:sz w:val="22"/>
          <w:szCs w:val="22"/>
        </w:rPr>
      </w:pPr>
      <w:r w:rsidRPr="00FA3B40">
        <w:rPr>
          <w:rFonts w:ascii="Segoe UI" w:hAnsi="Segoe UI" w:cs="Segoe UI"/>
          <w:sz w:val="22"/>
          <w:szCs w:val="22"/>
        </w:rPr>
        <w:t>This policy also complies with our funding agreement and articles of association.</w:t>
      </w:r>
    </w:p>
    <w:p w14:paraId="6C7A87A9" w14:textId="77777777" w:rsidR="007D06E0" w:rsidRPr="00FA3B40" w:rsidRDefault="007D06E0" w:rsidP="001A5520">
      <w:pPr>
        <w:pStyle w:val="4Bulletedcopyblue"/>
        <w:numPr>
          <w:ilvl w:val="0"/>
          <w:numId w:val="0"/>
        </w:numPr>
        <w:rPr>
          <w:rFonts w:ascii="Segoe UI" w:hAnsi="Segoe UI" w:cs="Segoe UI"/>
          <w:sz w:val="22"/>
          <w:szCs w:val="22"/>
        </w:rPr>
      </w:pPr>
    </w:p>
    <w:p w14:paraId="33B35D40"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Action plan</w:t>
      </w:r>
    </w:p>
    <w:p w14:paraId="030D27A9"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The school’s governing board is ultimately responsible for the implementation of this policy. The headteacher is in charge on a day-to-day basis and named individuals are responsible for the provision of support to individual pupils with medical conditions. Where pupils have disabilities and/or special needs as well as a medical condition, these will be </w:t>
      </w:r>
      <w:proofErr w:type="gramStart"/>
      <w:r w:rsidRPr="00FA3B40">
        <w:rPr>
          <w:rFonts w:ascii="Segoe UI" w:hAnsi="Segoe UI" w:cs="Segoe UI"/>
          <w:sz w:val="22"/>
          <w:szCs w:val="22"/>
        </w:rPr>
        <w:t>taken into consideration at all times</w:t>
      </w:r>
      <w:proofErr w:type="gramEnd"/>
      <w:r w:rsidRPr="00FA3B40">
        <w:rPr>
          <w:rFonts w:ascii="Segoe UI" w:hAnsi="Segoe UI" w:cs="Segoe UI"/>
          <w:sz w:val="22"/>
          <w:szCs w:val="22"/>
        </w:rPr>
        <w:t xml:space="preserve">. </w:t>
      </w:r>
    </w:p>
    <w:p w14:paraId="2AB735D8" w14:textId="77777777" w:rsidR="001F0C68" w:rsidRPr="00FA3B40" w:rsidRDefault="001F0C68">
      <w:pPr>
        <w:jc w:val="both"/>
        <w:rPr>
          <w:rFonts w:ascii="Segoe UI" w:hAnsi="Segoe UI" w:cs="Segoe UI"/>
          <w:sz w:val="22"/>
          <w:szCs w:val="22"/>
        </w:rPr>
      </w:pPr>
    </w:p>
    <w:p w14:paraId="519962D5" w14:textId="77777777" w:rsidR="001F0C68" w:rsidRPr="00FA3B40" w:rsidRDefault="00245581" w:rsidP="00285A75">
      <w:pPr>
        <w:pStyle w:val="Heading2"/>
        <w:rPr>
          <w:sz w:val="22"/>
          <w:szCs w:val="22"/>
        </w:rPr>
      </w:pPr>
      <w:r w:rsidRPr="00FA3B40">
        <w:rPr>
          <w:sz w:val="22"/>
          <w:szCs w:val="22"/>
        </w:rPr>
        <w:t>The role of the headteacher</w:t>
      </w:r>
    </w:p>
    <w:p w14:paraId="04715B2D"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The headteacher will ensure that:</w:t>
      </w:r>
    </w:p>
    <w:p w14:paraId="0BC38001" w14:textId="77777777" w:rsidR="007D06E0" w:rsidRPr="00FA3B40" w:rsidRDefault="007D06E0" w:rsidP="007D06E0">
      <w:pPr>
        <w:shd w:val="clear" w:color="auto" w:fill="FFFFFF"/>
        <w:tabs>
          <w:tab w:val="left" w:pos="3555"/>
        </w:tabs>
        <w:spacing w:before="161" w:after="161"/>
        <w:rPr>
          <w:rFonts w:ascii="Segoe UI" w:hAnsi="Segoe UI" w:cs="Segoe UI"/>
          <w:sz w:val="22"/>
          <w:szCs w:val="22"/>
        </w:rPr>
      </w:pPr>
      <w:r w:rsidRPr="00FA3B40">
        <w:rPr>
          <w:rFonts w:ascii="Segoe UI" w:hAnsi="Segoe UI" w:cs="Segoe UI"/>
          <w:sz w:val="22"/>
          <w:szCs w:val="22"/>
        </w:rPr>
        <w:t>The headteacher</w:t>
      </w:r>
      <w:r w:rsidRPr="00FA3B40">
        <w:rPr>
          <w:rFonts w:ascii="Segoe UI" w:hAnsi="Segoe UI" w:cs="Segoe UI"/>
          <w:color w:val="C45911"/>
          <w:sz w:val="22"/>
          <w:szCs w:val="22"/>
        </w:rPr>
        <w:t xml:space="preserve"> </w:t>
      </w:r>
      <w:r w:rsidRPr="00FA3B40">
        <w:rPr>
          <w:rFonts w:ascii="Segoe UI" w:hAnsi="Segoe UI" w:cs="Segoe UI"/>
          <w:sz w:val="22"/>
          <w:szCs w:val="22"/>
        </w:rPr>
        <w:t>will:</w:t>
      </w:r>
      <w:r w:rsidRPr="00FA3B40">
        <w:rPr>
          <w:rFonts w:ascii="Segoe UI" w:hAnsi="Segoe UI" w:cs="Segoe UI"/>
          <w:sz w:val="22"/>
          <w:szCs w:val="22"/>
        </w:rPr>
        <w:tab/>
      </w:r>
    </w:p>
    <w:p w14:paraId="661251BF"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 xml:space="preserve">Make sure all staff are aware of this policy and understand their role in its </w:t>
      </w:r>
      <w:proofErr w:type="gramStart"/>
      <w:r w:rsidRPr="00FA3B40">
        <w:rPr>
          <w:rFonts w:ascii="Segoe UI" w:hAnsi="Segoe UI" w:cs="Segoe UI"/>
          <w:sz w:val="22"/>
          <w:szCs w:val="22"/>
        </w:rPr>
        <w:t>implementation</w:t>
      </w:r>
      <w:proofErr w:type="gramEnd"/>
    </w:p>
    <w:p w14:paraId="67D6ECBE"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Ensure that there is a sufficient number of trained staff available to implement</w:t>
      </w:r>
      <w:r w:rsidR="002D09AD" w:rsidRPr="00FA3B40">
        <w:rPr>
          <w:rFonts w:ascii="Segoe UI" w:hAnsi="Segoe UI" w:cs="Segoe UI"/>
          <w:sz w:val="22"/>
          <w:szCs w:val="22"/>
        </w:rPr>
        <w:t xml:space="preserve"> this policy and </w:t>
      </w:r>
      <w:r w:rsidRPr="00FA3B40">
        <w:rPr>
          <w:rFonts w:ascii="Segoe UI" w:hAnsi="Segoe UI" w:cs="Segoe UI"/>
          <w:sz w:val="22"/>
          <w:szCs w:val="22"/>
        </w:rPr>
        <w:t xml:space="preserve">deliver against all individual healthcare plans (IHPs), including in contingency and emergency </w:t>
      </w:r>
      <w:proofErr w:type="gramStart"/>
      <w:r w:rsidRPr="00FA3B40">
        <w:rPr>
          <w:rFonts w:ascii="Segoe UI" w:hAnsi="Segoe UI" w:cs="Segoe UI"/>
          <w:sz w:val="22"/>
          <w:szCs w:val="22"/>
        </w:rPr>
        <w:t>situations</w:t>
      </w:r>
      <w:proofErr w:type="gramEnd"/>
      <w:r w:rsidRPr="00FA3B40">
        <w:rPr>
          <w:rFonts w:ascii="Segoe UI" w:hAnsi="Segoe UI" w:cs="Segoe UI"/>
          <w:sz w:val="22"/>
          <w:szCs w:val="22"/>
        </w:rPr>
        <w:t xml:space="preserve"> </w:t>
      </w:r>
    </w:p>
    <w:p w14:paraId="3B45257E"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 xml:space="preserve">Ensure that all staff who need to know are aware of a child’s </w:t>
      </w:r>
      <w:proofErr w:type="gramStart"/>
      <w:r w:rsidRPr="00FA3B40">
        <w:rPr>
          <w:rFonts w:ascii="Segoe UI" w:hAnsi="Segoe UI" w:cs="Segoe UI"/>
          <w:sz w:val="22"/>
          <w:szCs w:val="22"/>
        </w:rPr>
        <w:t>condition</w:t>
      </w:r>
      <w:proofErr w:type="gramEnd"/>
    </w:p>
    <w:p w14:paraId="66BC1EE6"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 xml:space="preserve">Take overall responsibility for the development of </w:t>
      </w:r>
      <w:proofErr w:type="gramStart"/>
      <w:r w:rsidRPr="00FA3B40">
        <w:rPr>
          <w:rFonts w:ascii="Segoe UI" w:hAnsi="Segoe UI" w:cs="Segoe UI"/>
          <w:sz w:val="22"/>
          <w:szCs w:val="22"/>
        </w:rPr>
        <w:t>IHPs</w:t>
      </w:r>
      <w:proofErr w:type="gramEnd"/>
      <w:r w:rsidRPr="00FA3B40">
        <w:rPr>
          <w:rFonts w:ascii="Segoe UI" w:hAnsi="Segoe UI" w:cs="Segoe UI"/>
          <w:sz w:val="22"/>
          <w:szCs w:val="22"/>
        </w:rPr>
        <w:t xml:space="preserve"> </w:t>
      </w:r>
    </w:p>
    <w:p w14:paraId="59FA4C5F"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 xml:space="preserve">Make sure that school staff are appropriately insured and aware that they are insured to support pupils in this </w:t>
      </w:r>
      <w:proofErr w:type="gramStart"/>
      <w:r w:rsidRPr="00FA3B40">
        <w:rPr>
          <w:rFonts w:ascii="Segoe UI" w:hAnsi="Segoe UI" w:cs="Segoe UI"/>
          <w:sz w:val="22"/>
          <w:szCs w:val="22"/>
        </w:rPr>
        <w:t>way</w:t>
      </w:r>
      <w:proofErr w:type="gramEnd"/>
      <w:r w:rsidRPr="00FA3B40">
        <w:rPr>
          <w:rFonts w:ascii="Segoe UI" w:hAnsi="Segoe UI" w:cs="Segoe UI"/>
          <w:sz w:val="22"/>
          <w:szCs w:val="22"/>
        </w:rPr>
        <w:t xml:space="preserve"> </w:t>
      </w:r>
    </w:p>
    <w:p w14:paraId="7250CB26"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 xml:space="preserve">Contact the school nursing service in the case of any pupil who has a medical condition that may require support at school, but who has not yet been brought to the attention of the school </w:t>
      </w:r>
      <w:proofErr w:type="gramStart"/>
      <w:r w:rsidRPr="00FA3B40">
        <w:rPr>
          <w:rFonts w:ascii="Segoe UI" w:hAnsi="Segoe UI" w:cs="Segoe UI"/>
          <w:sz w:val="22"/>
          <w:szCs w:val="22"/>
        </w:rPr>
        <w:t>nurse</w:t>
      </w:r>
      <w:proofErr w:type="gramEnd"/>
      <w:r w:rsidRPr="00FA3B40">
        <w:rPr>
          <w:rFonts w:ascii="Segoe UI" w:hAnsi="Segoe UI" w:cs="Segoe UI"/>
          <w:sz w:val="22"/>
          <w:szCs w:val="22"/>
        </w:rPr>
        <w:t xml:space="preserve"> </w:t>
      </w:r>
    </w:p>
    <w:p w14:paraId="208E6D90" w14:textId="77777777" w:rsidR="007D06E0" w:rsidRPr="00FA3B40" w:rsidRDefault="007D06E0" w:rsidP="009F0B7B">
      <w:pPr>
        <w:pStyle w:val="4Bulletedcopyblue"/>
        <w:numPr>
          <w:ilvl w:val="0"/>
          <w:numId w:val="8"/>
        </w:numPr>
        <w:jc w:val="both"/>
        <w:rPr>
          <w:rFonts w:ascii="Segoe UI" w:hAnsi="Segoe UI" w:cs="Segoe UI"/>
          <w:sz w:val="22"/>
          <w:szCs w:val="22"/>
        </w:rPr>
      </w:pPr>
      <w:r w:rsidRPr="00FA3B40">
        <w:rPr>
          <w:rFonts w:ascii="Segoe UI" w:hAnsi="Segoe UI" w:cs="Segoe UI"/>
          <w:sz w:val="22"/>
          <w:szCs w:val="22"/>
        </w:rPr>
        <w:t xml:space="preserve">Ensure that systems are in place for obtaining information about a child’s medical needs and that this information is kept up to </w:t>
      </w:r>
      <w:proofErr w:type="gramStart"/>
      <w:r w:rsidRPr="00FA3B40">
        <w:rPr>
          <w:rFonts w:ascii="Segoe UI" w:hAnsi="Segoe UI" w:cs="Segoe UI"/>
          <w:sz w:val="22"/>
          <w:szCs w:val="22"/>
        </w:rPr>
        <w:t>date</w:t>
      </w:r>
      <w:proofErr w:type="gramEnd"/>
    </w:p>
    <w:p w14:paraId="130DF16D" w14:textId="77777777" w:rsidR="007D06E0" w:rsidRPr="00FA3B40" w:rsidRDefault="007D06E0">
      <w:pPr>
        <w:jc w:val="both"/>
        <w:rPr>
          <w:rFonts w:ascii="Segoe UI" w:hAnsi="Segoe UI" w:cs="Segoe UI"/>
          <w:sz w:val="22"/>
          <w:szCs w:val="22"/>
        </w:rPr>
      </w:pPr>
    </w:p>
    <w:p w14:paraId="18F39A59"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Sufficient staff are suitably trained and available to implement the policy.</w:t>
      </w:r>
    </w:p>
    <w:p w14:paraId="54750134"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All staff are aware of the policy and their role in implementing it. Relevant staff will be made aware of any child with a medical condition.</w:t>
      </w:r>
    </w:p>
    <w:p w14:paraId="27BBFC90"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Cover arrangements are in place in case of staff absence, staff turnover and in emergency and contingency situations, to ensure someone is always available.</w:t>
      </w:r>
    </w:p>
    <w:p w14:paraId="71D4DD87"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Any supply teachers are aware of the medical condition where appropriate.</w:t>
      </w:r>
    </w:p>
    <w:p w14:paraId="0E436D3F"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 xml:space="preserve">Staff are appropriately insured and are aware that they are insured to support pupils with medical conditions. </w:t>
      </w:r>
    </w:p>
    <w:p w14:paraId="4BC2BE43"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lastRenderedPageBreak/>
        <w:t xml:space="preserve">Staff </w:t>
      </w:r>
      <w:proofErr w:type="gramStart"/>
      <w:r w:rsidRPr="00FA3B40">
        <w:rPr>
          <w:rFonts w:ascii="Segoe UI" w:hAnsi="Segoe UI" w:cs="Segoe UI"/>
          <w:sz w:val="22"/>
          <w:szCs w:val="22"/>
        </w:rPr>
        <w:t>are able to</w:t>
      </w:r>
      <w:proofErr w:type="gramEnd"/>
      <w:r w:rsidRPr="00FA3B40">
        <w:rPr>
          <w:rFonts w:ascii="Segoe UI" w:hAnsi="Segoe UI" w:cs="Segoe UI"/>
          <w:sz w:val="22"/>
          <w:szCs w:val="22"/>
        </w:rPr>
        <w:t xml:space="preserve"> examine insurance policies relating to providing support to pupils with medical conditions should they wish to.</w:t>
      </w:r>
    </w:p>
    <w:p w14:paraId="0909E8E9" w14:textId="77777777" w:rsidR="001F0C68" w:rsidRPr="00FA3B40"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 xml:space="preserve">The school nurse is aware of any child who has a medical condition that may require support at </w:t>
      </w:r>
      <w:proofErr w:type="gramStart"/>
      <w:r w:rsidRPr="00FA3B40">
        <w:rPr>
          <w:rFonts w:ascii="Segoe UI" w:hAnsi="Segoe UI" w:cs="Segoe UI"/>
          <w:sz w:val="22"/>
          <w:szCs w:val="22"/>
        </w:rPr>
        <w:t>school, and</w:t>
      </w:r>
      <w:proofErr w:type="gramEnd"/>
      <w:r w:rsidRPr="00FA3B40">
        <w:rPr>
          <w:rFonts w:ascii="Segoe UI" w:hAnsi="Segoe UI" w:cs="Segoe UI"/>
          <w:sz w:val="22"/>
          <w:szCs w:val="22"/>
        </w:rPr>
        <w:t xml:space="preserve"> is also aware of any child with a medical condition who has not yet had a formal diagnosis.</w:t>
      </w:r>
    </w:p>
    <w:p w14:paraId="362B6B0D" w14:textId="4CBC50AA" w:rsidR="00A926C5" w:rsidRDefault="00245581" w:rsidP="009F0B7B">
      <w:pPr>
        <w:pStyle w:val="Bullet1"/>
        <w:numPr>
          <w:ilvl w:val="0"/>
          <w:numId w:val="8"/>
        </w:numPr>
        <w:jc w:val="both"/>
        <w:rPr>
          <w:rFonts w:ascii="Segoe UI" w:hAnsi="Segoe UI" w:cs="Segoe UI"/>
          <w:sz w:val="22"/>
          <w:szCs w:val="22"/>
        </w:rPr>
      </w:pPr>
      <w:r w:rsidRPr="00FA3B40">
        <w:rPr>
          <w:rFonts w:ascii="Segoe UI" w:hAnsi="Segoe UI" w:cs="Segoe UI"/>
          <w:sz w:val="22"/>
          <w:szCs w:val="22"/>
        </w:rPr>
        <w:t>Risk assessments for school visits, holidays, and other school activities outside of the normal timetable include consideration for any child with a medical condition.</w:t>
      </w:r>
    </w:p>
    <w:p w14:paraId="20F3433F" w14:textId="564E51C6" w:rsidR="00924C72" w:rsidRPr="00924C72" w:rsidRDefault="00924C72" w:rsidP="009F0B7B">
      <w:pPr>
        <w:pStyle w:val="Bullet1"/>
        <w:numPr>
          <w:ilvl w:val="0"/>
          <w:numId w:val="8"/>
        </w:numPr>
        <w:jc w:val="both"/>
        <w:rPr>
          <w:rFonts w:ascii="Segoe UI" w:hAnsi="Segoe UI" w:cs="Segoe UI"/>
          <w:sz w:val="22"/>
          <w:szCs w:val="22"/>
        </w:rPr>
      </w:pPr>
      <w:r>
        <w:rPr>
          <w:rFonts w:ascii="Segoe UI" w:hAnsi="Segoe UI" w:cs="Segoe UI"/>
          <w:sz w:val="22"/>
          <w:szCs w:val="22"/>
        </w:rPr>
        <w:t xml:space="preserve">Risk Assessments are completed for all children with medical </w:t>
      </w:r>
      <w:proofErr w:type="gramStart"/>
      <w:r>
        <w:rPr>
          <w:rFonts w:ascii="Segoe UI" w:hAnsi="Segoe UI" w:cs="Segoe UI"/>
          <w:sz w:val="22"/>
          <w:szCs w:val="22"/>
        </w:rPr>
        <w:t>needs</w:t>
      </w:r>
      <w:proofErr w:type="gramEnd"/>
    </w:p>
    <w:p w14:paraId="3AB6B2FB"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 xml:space="preserve">Individual healthcare plans (IHPs) are initiated, </w:t>
      </w:r>
      <w:proofErr w:type="gramStart"/>
      <w:r w:rsidRPr="00FA3B40">
        <w:rPr>
          <w:rFonts w:ascii="Segoe UI" w:hAnsi="Segoe UI" w:cs="Segoe UI"/>
          <w:sz w:val="22"/>
          <w:szCs w:val="22"/>
        </w:rPr>
        <w:t>monitored</w:t>
      </w:r>
      <w:proofErr w:type="gramEnd"/>
      <w:r w:rsidRPr="00FA3B40">
        <w:rPr>
          <w:rFonts w:ascii="Segoe UI" w:hAnsi="Segoe UI" w:cs="Segoe UI"/>
          <w:sz w:val="22"/>
          <w:szCs w:val="22"/>
        </w:rPr>
        <w:t xml:space="preserve"> and reviewed at least annually. </w:t>
      </w:r>
    </w:p>
    <w:p w14:paraId="0DFD182F"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The focus of support is on the needs of each individual child and how their medical condition impacts on their school life.</w:t>
      </w:r>
    </w:p>
    <w:p w14:paraId="4195841D"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Consideration is given as to how children will be reintegrated back into school after periods of absence due to their medical condition.</w:t>
      </w:r>
    </w:p>
    <w:p w14:paraId="1FFA197D" w14:textId="77777777" w:rsidR="001F0C68" w:rsidRPr="00FA3B40" w:rsidRDefault="00245581" w:rsidP="00285A75">
      <w:pPr>
        <w:pStyle w:val="Heading2"/>
        <w:rPr>
          <w:sz w:val="22"/>
          <w:szCs w:val="22"/>
        </w:rPr>
      </w:pPr>
      <w:r w:rsidRPr="00FA3B40">
        <w:rPr>
          <w:sz w:val="22"/>
          <w:szCs w:val="22"/>
        </w:rPr>
        <w:t>The role of school staff</w:t>
      </w:r>
    </w:p>
    <w:p w14:paraId="58B098CA"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Any member of staff may be asked to provide support to pupils with medical conditions. Administering medicines is not part of teachers’ professional duties but they are expected to </w:t>
      </w:r>
      <w:proofErr w:type="gramStart"/>
      <w:r w:rsidRPr="00FA3B40">
        <w:rPr>
          <w:rFonts w:ascii="Segoe UI" w:hAnsi="Segoe UI" w:cs="Segoe UI"/>
          <w:sz w:val="22"/>
          <w:szCs w:val="22"/>
        </w:rPr>
        <w:t>take into account</w:t>
      </w:r>
      <w:proofErr w:type="gramEnd"/>
      <w:r w:rsidRPr="00FA3B40">
        <w:rPr>
          <w:rFonts w:ascii="Segoe UI" w:hAnsi="Segoe UI" w:cs="Segoe UI"/>
          <w:sz w:val="22"/>
          <w:szCs w:val="22"/>
        </w:rPr>
        <w:t xml:space="preserve"> the needs of pupils with medical conditions that they teach. All school staff will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14:paraId="09E2690F" w14:textId="77777777" w:rsidR="001F0C68" w:rsidRPr="00FA3B40" w:rsidRDefault="001F0C68">
      <w:pPr>
        <w:jc w:val="both"/>
        <w:rPr>
          <w:rFonts w:ascii="Segoe UI" w:hAnsi="Segoe UI" w:cs="Segoe UI"/>
          <w:sz w:val="22"/>
          <w:szCs w:val="22"/>
        </w:rPr>
      </w:pPr>
    </w:p>
    <w:p w14:paraId="4DE51899" w14:textId="77777777" w:rsidR="001F0C68" w:rsidRPr="00FA3B40" w:rsidRDefault="00245581" w:rsidP="00285A75">
      <w:pPr>
        <w:pStyle w:val="Heading2"/>
        <w:rPr>
          <w:sz w:val="22"/>
          <w:szCs w:val="22"/>
        </w:rPr>
      </w:pPr>
      <w:r w:rsidRPr="00FA3B40">
        <w:rPr>
          <w:sz w:val="22"/>
          <w:szCs w:val="22"/>
        </w:rPr>
        <w:t>The role of the school nurse</w:t>
      </w:r>
    </w:p>
    <w:p w14:paraId="68ED8F9A" w14:textId="0B57AED9" w:rsidR="001F0C68" w:rsidRPr="00FA3B40" w:rsidRDefault="00133777">
      <w:pPr>
        <w:jc w:val="both"/>
        <w:rPr>
          <w:rFonts w:ascii="Segoe UI" w:hAnsi="Segoe UI" w:cs="Segoe UI"/>
          <w:sz w:val="22"/>
          <w:szCs w:val="22"/>
        </w:rPr>
      </w:pPr>
      <w:r>
        <w:rPr>
          <w:rFonts w:ascii="Segoe UI" w:hAnsi="Segoe UI" w:cs="Segoe UI"/>
          <w:b/>
          <w:sz w:val="22"/>
          <w:szCs w:val="22"/>
        </w:rPr>
        <w:t>Highfield South Farnham S</w:t>
      </w:r>
      <w:r w:rsidR="0046256E">
        <w:rPr>
          <w:rFonts w:ascii="Segoe UI" w:hAnsi="Segoe UI" w:cs="Segoe UI"/>
          <w:b/>
          <w:sz w:val="22"/>
          <w:szCs w:val="22"/>
        </w:rPr>
        <w:t>chool</w:t>
      </w:r>
      <w:r w:rsidR="00245581" w:rsidRPr="00FA3B40">
        <w:rPr>
          <w:rFonts w:ascii="Segoe UI" w:hAnsi="Segoe UI" w:cs="Segoe UI"/>
          <w:sz w:val="22"/>
          <w:szCs w:val="22"/>
        </w:rPr>
        <w:t xml:space="preserve"> has access to the school nursing service which is responsible for notifying the school when a child has been identified as having a medical condition which will require support in school. Wherever possible, this will be done before the child starts at the school. The school nursing service will liaise between medical practitioners and school staff on implementing a child’s IHP and provide advice and training. </w:t>
      </w:r>
    </w:p>
    <w:p w14:paraId="7CAB07F8" w14:textId="77777777" w:rsidR="001F0C68" w:rsidRPr="00FA3B40" w:rsidRDefault="001F0C68">
      <w:pPr>
        <w:jc w:val="both"/>
        <w:rPr>
          <w:rFonts w:ascii="Segoe UI" w:hAnsi="Segoe UI" w:cs="Segoe UI"/>
          <w:sz w:val="22"/>
          <w:szCs w:val="22"/>
        </w:rPr>
      </w:pPr>
    </w:p>
    <w:p w14:paraId="485DAD0E" w14:textId="77777777" w:rsidR="001F0C68" w:rsidRPr="00FA3B40" w:rsidRDefault="00245581" w:rsidP="00285A75">
      <w:pPr>
        <w:pStyle w:val="Heading2"/>
        <w:rPr>
          <w:sz w:val="22"/>
          <w:szCs w:val="22"/>
        </w:rPr>
      </w:pPr>
      <w:r w:rsidRPr="00FA3B40">
        <w:rPr>
          <w:sz w:val="22"/>
          <w:szCs w:val="22"/>
        </w:rPr>
        <w:t>The role of other healthcare professionals, including GPs and paediatricians</w:t>
      </w:r>
    </w:p>
    <w:p w14:paraId="4CC4C495"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The GP or other healthcare professional will notify the school nurse when a child has been identified as having a medical condition that will require support at school. They will be involved in drawing up IHPs. Specialist local health teams are also available to provide support for children with particular conditions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asthma, diabetes).</w:t>
      </w:r>
    </w:p>
    <w:p w14:paraId="33B66172" w14:textId="77777777" w:rsidR="001F0C68" w:rsidRPr="00FA3B40" w:rsidRDefault="001F0C68">
      <w:pPr>
        <w:jc w:val="both"/>
        <w:rPr>
          <w:rFonts w:ascii="Segoe UI" w:hAnsi="Segoe UI" w:cs="Segoe UI"/>
          <w:sz w:val="22"/>
          <w:szCs w:val="22"/>
        </w:rPr>
      </w:pPr>
    </w:p>
    <w:p w14:paraId="76C519AB" w14:textId="77777777" w:rsidR="001F0C68" w:rsidRPr="00FA3B40" w:rsidRDefault="00245581" w:rsidP="00285A75">
      <w:pPr>
        <w:pStyle w:val="Heading2"/>
        <w:rPr>
          <w:sz w:val="22"/>
          <w:szCs w:val="22"/>
        </w:rPr>
      </w:pPr>
      <w:r w:rsidRPr="00FA3B40">
        <w:rPr>
          <w:sz w:val="22"/>
          <w:szCs w:val="22"/>
        </w:rPr>
        <w:t>The role of the individual pupil</w:t>
      </w:r>
    </w:p>
    <w:p w14:paraId="0276AB5D"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Pupils with medical conditions will be fully involved in discussions about their medical support needs and expected to comply with their IHP. After discussion with parents, children who are competent are encouraged to take responsibility for managing their own medicines and procedures and this will be reflected within their IHP. Wherever possible, children will be allowed to carry their own medicines and relevant devices or will be able to access their medicines for self-medication quickly and easily. Children who can take their medicines themselves or manage procedures may require an appropriate level of supervision. If it is not </w:t>
      </w:r>
      <w:r w:rsidRPr="00FA3B40">
        <w:rPr>
          <w:rFonts w:ascii="Segoe UI" w:hAnsi="Segoe UI" w:cs="Segoe UI"/>
          <w:sz w:val="22"/>
          <w:szCs w:val="22"/>
        </w:rPr>
        <w:lastRenderedPageBreak/>
        <w:t>appropriate for a child to self-manage, then relevant staff will help to administer medicines and manage procedures for them. If a child refuses to take medicine or carry out a necessary procedure, staff will not force them to do so, but follow the procedure agreed in the IHP. Parents will be informed so that alternative options can be considered.</w:t>
      </w:r>
    </w:p>
    <w:p w14:paraId="1D98B42D" w14:textId="77777777" w:rsidR="001F0C68" w:rsidRPr="00FA3B40" w:rsidRDefault="001F0C68">
      <w:pPr>
        <w:jc w:val="both"/>
        <w:rPr>
          <w:rFonts w:ascii="Segoe UI" w:hAnsi="Segoe UI" w:cs="Segoe UI"/>
          <w:sz w:val="22"/>
          <w:szCs w:val="22"/>
        </w:rPr>
      </w:pPr>
    </w:p>
    <w:p w14:paraId="0644EE55" w14:textId="77777777" w:rsidR="001F0C68" w:rsidRPr="00FA3B40" w:rsidRDefault="00245581" w:rsidP="00285A75">
      <w:pPr>
        <w:pStyle w:val="Heading2"/>
        <w:rPr>
          <w:sz w:val="22"/>
          <w:szCs w:val="22"/>
        </w:rPr>
      </w:pPr>
      <w:r w:rsidRPr="00FA3B40">
        <w:rPr>
          <w:sz w:val="22"/>
          <w:szCs w:val="22"/>
        </w:rPr>
        <w:t>The role of the parents</w:t>
      </w:r>
    </w:p>
    <w:p w14:paraId="1D77DE0A"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Parents are expected to provide the school with sufficient and up-to-date information about their child’s medical needs. Parents are key partners and will be involved in the drafting, </w:t>
      </w:r>
      <w:proofErr w:type="gramStart"/>
      <w:r w:rsidRPr="00FA3B40">
        <w:rPr>
          <w:rFonts w:ascii="Segoe UI" w:hAnsi="Segoe UI" w:cs="Segoe UI"/>
          <w:sz w:val="22"/>
          <w:szCs w:val="22"/>
        </w:rPr>
        <w:t>development</w:t>
      </w:r>
      <w:proofErr w:type="gramEnd"/>
      <w:r w:rsidRPr="00FA3B40">
        <w:rPr>
          <w:rFonts w:ascii="Segoe UI" w:hAnsi="Segoe UI" w:cs="Segoe UI"/>
          <w:sz w:val="22"/>
          <w:szCs w:val="22"/>
        </w:rPr>
        <w:t xml:space="preserve"> and review of their child’s IHP. They are expected to carry out any action they have agreed to as part of its implementation,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provide medicines and equipment, and must ensure they or another nominated adult are contactable at all times.</w:t>
      </w:r>
    </w:p>
    <w:p w14:paraId="1A8DF117" w14:textId="77777777" w:rsidR="001F0C68" w:rsidRPr="00FA3B40" w:rsidRDefault="001F0C68">
      <w:pPr>
        <w:jc w:val="both"/>
        <w:rPr>
          <w:rFonts w:ascii="Segoe UI" w:hAnsi="Segoe UI" w:cs="Segoe UI"/>
          <w:sz w:val="22"/>
          <w:szCs w:val="22"/>
        </w:rPr>
      </w:pPr>
    </w:p>
    <w:p w14:paraId="5266AF75" w14:textId="77777777" w:rsidR="001F0C68" w:rsidRPr="00FA3B40" w:rsidRDefault="00245581" w:rsidP="00285A75">
      <w:pPr>
        <w:pStyle w:val="Heading2"/>
        <w:rPr>
          <w:sz w:val="22"/>
          <w:szCs w:val="22"/>
        </w:rPr>
      </w:pPr>
      <w:r w:rsidRPr="00FA3B40">
        <w:rPr>
          <w:sz w:val="22"/>
          <w:szCs w:val="22"/>
        </w:rPr>
        <w:t>The role of the local authority</w:t>
      </w:r>
    </w:p>
    <w:p w14:paraId="48660CDF"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Local authorities (LAs) provide school nurses for maintained schools and academies. The LA provides support, </w:t>
      </w:r>
      <w:proofErr w:type="gramStart"/>
      <w:r w:rsidRPr="00FA3B40">
        <w:rPr>
          <w:rFonts w:ascii="Segoe UI" w:hAnsi="Segoe UI" w:cs="Segoe UI"/>
          <w:sz w:val="22"/>
          <w:szCs w:val="22"/>
        </w:rPr>
        <w:t>advice</w:t>
      </w:r>
      <w:proofErr w:type="gramEnd"/>
      <w:r w:rsidRPr="00FA3B40">
        <w:rPr>
          <w:rFonts w:ascii="Segoe UI" w:hAnsi="Segoe UI" w:cs="Segoe UI"/>
          <w:sz w:val="22"/>
          <w:szCs w:val="22"/>
        </w:rPr>
        <w:t xml:space="preserve"> and guidance, including suitable training for school staff, to ensure that the support specified within IHPs can be delivered effectively. The LA works with </w:t>
      </w:r>
      <w:r w:rsidR="001A1815" w:rsidRPr="00FA3B40">
        <w:rPr>
          <w:rFonts w:ascii="Segoe UI" w:hAnsi="Segoe UI" w:cs="Segoe UI"/>
          <w:sz w:val="22"/>
          <w:szCs w:val="22"/>
        </w:rPr>
        <w:t>[School Name]</w:t>
      </w:r>
      <w:r w:rsidRPr="00FA3B40">
        <w:rPr>
          <w:rFonts w:ascii="Segoe UI" w:hAnsi="Segoe UI" w:cs="Segoe UI"/>
          <w:sz w:val="22"/>
          <w:szCs w:val="22"/>
        </w:rPr>
        <w:t xml:space="preserve"> to support pupils with medical conditions to attend full time but has a duty to make other arrangements when </w:t>
      </w:r>
      <w:proofErr w:type="gramStart"/>
      <w:r w:rsidRPr="00FA3B40">
        <w:rPr>
          <w:rFonts w:ascii="Segoe UI" w:hAnsi="Segoe UI" w:cs="Segoe UI"/>
          <w:sz w:val="22"/>
          <w:szCs w:val="22"/>
        </w:rPr>
        <w:t>it is clear that a</w:t>
      </w:r>
      <w:proofErr w:type="gramEnd"/>
      <w:r w:rsidRPr="00FA3B40">
        <w:rPr>
          <w:rFonts w:ascii="Segoe UI" w:hAnsi="Segoe UI" w:cs="Segoe UI"/>
          <w:sz w:val="22"/>
          <w:szCs w:val="22"/>
        </w:rPr>
        <w:t xml:space="preserve"> child will be away from schools for 15 days or more because of health needs (whether consecutive or cumulative across the school year).</w:t>
      </w:r>
    </w:p>
    <w:p w14:paraId="0E089A09" w14:textId="77777777" w:rsidR="007D06E0" w:rsidRPr="00FA3B40" w:rsidRDefault="007D06E0">
      <w:pPr>
        <w:jc w:val="both"/>
        <w:rPr>
          <w:rFonts w:ascii="Segoe UI" w:hAnsi="Segoe UI" w:cs="Segoe UI"/>
          <w:sz w:val="22"/>
          <w:szCs w:val="22"/>
        </w:rPr>
      </w:pPr>
    </w:p>
    <w:p w14:paraId="7B0A08A2" w14:textId="77777777" w:rsidR="00A926C5" w:rsidRPr="00FA3B40" w:rsidRDefault="00A926C5" w:rsidP="009F0B7B">
      <w:pPr>
        <w:pStyle w:val="Heading1"/>
        <w:numPr>
          <w:ilvl w:val="0"/>
          <w:numId w:val="6"/>
        </w:numPr>
        <w:rPr>
          <w:rFonts w:ascii="Segoe UI" w:hAnsi="Segoe UI" w:cs="Segoe UI"/>
        </w:rPr>
      </w:pPr>
      <w:r w:rsidRPr="00FA3B40">
        <w:rPr>
          <w:rFonts w:ascii="Segoe UI" w:hAnsi="Segoe UI" w:cs="Segoe UI"/>
        </w:rPr>
        <w:t>Equal opportunities</w:t>
      </w:r>
    </w:p>
    <w:p w14:paraId="4AFA25FD" w14:textId="77777777" w:rsidR="00A926C5" w:rsidRPr="00FA3B40" w:rsidRDefault="00A926C5" w:rsidP="00A926C5">
      <w:pPr>
        <w:jc w:val="both"/>
        <w:rPr>
          <w:rFonts w:ascii="Segoe UI" w:hAnsi="Segoe UI" w:cs="Segoe UI"/>
          <w:sz w:val="22"/>
          <w:szCs w:val="22"/>
        </w:rPr>
      </w:pPr>
      <w:r w:rsidRPr="00FA3B40">
        <w:rPr>
          <w:rFonts w:ascii="Segoe UI" w:hAnsi="Segoe UI" w:cs="Segoe UI"/>
          <w:sz w:val="22"/>
          <w:szCs w:val="22"/>
        </w:rPr>
        <w:t xml:space="preserve">Our school is clear about the need to actively support pupils with medical conditions to participate in school trips and visits, or in sporting activities, and not prevent them from doing so. </w:t>
      </w:r>
    </w:p>
    <w:p w14:paraId="79902D8E" w14:textId="77777777" w:rsidR="00A926C5" w:rsidRPr="00FA3B40" w:rsidRDefault="00A926C5" w:rsidP="00A926C5">
      <w:pPr>
        <w:jc w:val="both"/>
        <w:rPr>
          <w:rFonts w:ascii="Segoe UI" w:hAnsi="Segoe UI" w:cs="Segoe UI"/>
          <w:sz w:val="22"/>
          <w:szCs w:val="22"/>
        </w:rPr>
      </w:pPr>
      <w:r w:rsidRPr="00FA3B40">
        <w:rPr>
          <w:rFonts w:ascii="Segoe UI" w:hAnsi="Segoe UI" w:cs="Segoe UI"/>
          <w:sz w:val="22"/>
          <w:szCs w:val="22"/>
        </w:rPr>
        <w:t xml:space="preserve">The school will consider what reasonable adjustments need to be made to enable these pupils to participate fully and safely on school trips, </w:t>
      </w:r>
      <w:proofErr w:type="gramStart"/>
      <w:r w:rsidRPr="00FA3B40">
        <w:rPr>
          <w:rFonts w:ascii="Segoe UI" w:hAnsi="Segoe UI" w:cs="Segoe UI"/>
          <w:sz w:val="22"/>
          <w:szCs w:val="22"/>
        </w:rPr>
        <w:t>visits</w:t>
      </w:r>
      <w:proofErr w:type="gramEnd"/>
      <w:r w:rsidRPr="00FA3B40">
        <w:rPr>
          <w:rFonts w:ascii="Segoe UI" w:hAnsi="Segoe UI" w:cs="Segoe UI"/>
          <w:sz w:val="22"/>
          <w:szCs w:val="22"/>
        </w:rPr>
        <w:t xml:space="preserve"> and sporting activities. </w:t>
      </w:r>
    </w:p>
    <w:p w14:paraId="2B3087D7" w14:textId="77777777" w:rsidR="00A926C5" w:rsidRPr="00FA3B40" w:rsidRDefault="00A926C5" w:rsidP="00A926C5">
      <w:pPr>
        <w:jc w:val="both"/>
        <w:rPr>
          <w:rFonts w:ascii="Segoe UI" w:hAnsi="Segoe UI" w:cs="Segoe UI"/>
          <w:sz w:val="22"/>
          <w:szCs w:val="22"/>
        </w:rPr>
      </w:pPr>
      <w:r w:rsidRPr="00FA3B40">
        <w:rPr>
          <w:rFonts w:ascii="Segoe UI" w:hAnsi="Segoe UI" w:cs="Segoe UI"/>
          <w:sz w:val="22"/>
          <w:szCs w:val="22"/>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7FD80244"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Procedure to be followed when notification is received that a pupil has a medical condition</w:t>
      </w:r>
    </w:p>
    <w:p w14:paraId="1CDBEFA1" w14:textId="77777777" w:rsidR="00A926C5" w:rsidRPr="00FA3B40" w:rsidRDefault="00A926C5">
      <w:pPr>
        <w:jc w:val="both"/>
        <w:rPr>
          <w:rFonts w:ascii="Segoe UI" w:hAnsi="Segoe UI" w:cs="Segoe UI"/>
          <w:sz w:val="22"/>
          <w:szCs w:val="22"/>
        </w:rPr>
      </w:pPr>
    </w:p>
    <w:p w14:paraId="3C84AFF5"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Where possible the school will not wait for a formal diagnosis before providing support to a pupil with medical needs. Support will be provided based on the available medical evidence and after consultation with parents.</w:t>
      </w:r>
    </w:p>
    <w:p w14:paraId="495F13E2" w14:textId="77777777" w:rsidR="002D09AD" w:rsidRPr="00FA3B40" w:rsidRDefault="002D09AD">
      <w:pPr>
        <w:jc w:val="both"/>
        <w:rPr>
          <w:rFonts w:ascii="Segoe UI" w:hAnsi="Segoe UI" w:cs="Segoe UI"/>
          <w:sz w:val="22"/>
          <w:szCs w:val="22"/>
        </w:rPr>
      </w:pPr>
    </w:p>
    <w:p w14:paraId="5F8AA2AF" w14:textId="33F4D197" w:rsidR="001F0C68" w:rsidRPr="00FA3B40" w:rsidRDefault="00245581" w:rsidP="00A926C5">
      <w:pPr>
        <w:jc w:val="both"/>
        <w:rPr>
          <w:rFonts w:ascii="Segoe UI" w:hAnsi="Segoe UI" w:cs="Segoe UI"/>
          <w:sz w:val="22"/>
          <w:szCs w:val="22"/>
        </w:rPr>
      </w:pPr>
      <w:r w:rsidRPr="00FA3B40">
        <w:rPr>
          <w:rFonts w:ascii="Segoe UI" w:hAnsi="Segoe UI" w:cs="Segoe UI"/>
          <w:sz w:val="22"/>
          <w:szCs w:val="22"/>
        </w:rPr>
        <w:t xml:space="preserve">For children starting at </w:t>
      </w:r>
      <w:r w:rsidR="0046256E">
        <w:rPr>
          <w:rFonts w:ascii="Segoe UI" w:hAnsi="Segoe UI" w:cs="Segoe UI"/>
          <w:sz w:val="22"/>
          <w:szCs w:val="22"/>
        </w:rPr>
        <w:t xml:space="preserve">Highfield South Farnham School </w:t>
      </w:r>
      <w:r w:rsidRPr="00FA3B40">
        <w:rPr>
          <w:rFonts w:ascii="Segoe UI" w:hAnsi="Segoe UI" w:cs="Segoe UI"/>
          <w:sz w:val="22"/>
          <w:szCs w:val="22"/>
        </w:rPr>
        <w:t>arrangements should be in place in time for the start of the relevant school term. In other cases, such as a new diagnosis or changed circumstances, every effort will be made to ensure that arrangements are put in place within two weeks. For children moving on to another school, relevant information will be passed to the new school as soon as possible.</w:t>
      </w:r>
    </w:p>
    <w:p w14:paraId="64900EC1"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Individual healthcare plans (IHPs)</w:t>
      </w:r>
    </w:p>
    <w:p w14:paraId="0592F3A2" w14:textId="77777777" w:rsidR="007D06E0" w:rsidRPr="00FA3B40" w:rsidRDefault="007D06E0">
      <w:pPr>
        <w:jc w:val="both"/>
        <w:rPr>
          <w:rFonts w:ascii="Segoe UI" w:hAnsi="Segoe UI" w:cs="Segoe UI"/>
          <w:sz w:val="22"/>
          <w:szCs w:val="22"/>
        </w:rPr>
      </w:pPr>
    </w:p>
    <w:p w14:paraId="71994871" w14:textId="77777777" w:rsidR="007D06E0" w:rsidRPr="00FA3B40" w:rsidRDefault="007D06E0" w:rsidP="007D06E0">
      <w:pPr>
        <w:rPr>
          <w:rFonts w:ascii="Segoe UI" w:hAnsi="Segoe UI" w:cs="Segoe UI"/>
          <w:sz w:val="22"/>
          <w:szCs w:val="22"/>
        </w:rPr>
      </w:pPr>
      <w:r w:rsidRPr="00FA3B40">
        <w:rPr>
          <w:rFonts w:ascii="Segoe UI" w:hAnsi="Segoe UI" w:cs="Segoe UI"/>
          <w:sz w:val="22"/>
          <w:szCs w:val="22"/>
        </w:rPr>
        <w:t>The headteacher has overall responsibility for the development of IHPs for pupils with medical conditions. This has been delegated to</w:t>
      </w:r>
      <w:r w:rsidR="00A926C5" w:rsidRPr="00FA3B40">
        <w:rPr>
          <w:rFonts w:ascii="Segoe UI" w:hAnsi="Segoe UI" w:cs="Segoe UI"/>
          <w:sz w:val="22"/>
          <w:szCs w:val="22"/>
        </w:rPr>
        <w:t xml:space="preserve"> the Headteacher</w:t>
      </w:r>
      <w:r w:rsidRPr="00FA3B40">
        <w:rPr>
          <w:rFonts w:ascii="Segoe UI" w:hAnsi="Segoe UI" w:cs="Segoe UI"/>
          <w:sz w:val="22"/>
          <w:szCs w:val="22"/>
        </w:rPr>
        <w:t>.</w:t>
      </w:r>
    </w:p>
    <w:p w14:paraId="207D18E7" w14:textId="77777777" w:rsidR="00A926C5" w:rsidRPr="00FA3B40" w:rsidRDefault="00A926C5" w:rsidP="007D06E0">
      <w:pPr>
        <w:rPr>
          <w:rFonts w:ascii="Segoe UI" w:hAnsi="Segoe UI" w:cs="Segoe UI"/>
          <w:sz w:val="22"/>
          <w:szCs w:val="22"/>
        </w:rPr>
      </w:pPr>
    </w:p>
    <w:p w14:paraId="7A312783" w14:textId="77777777" w:rsidR="007D06E0" w:rsidRPr="00FA3B40" w:rsidRDefault="007D06E0" w:rsidP="007D06E0">
      <w:pPr>
        <w:rPr>
          <w:rFonts w:ascii="Segoe UI" w:hAnsi="Segoe UI" w:cs="Segoe UI"/>
          <w:sz w:val="22"/>
          <w:szCs w:val="22"/>
        </w:rPr>
      </w:pPr>
      <w:r w:rsidRPr="00FA3B40">
        <w:rPr>
          <w:rFonts w:ascii="Segoe UI" w:hAnsi="Segoe UI" w:cs="Segoe UI"/>
          <w:sz w:val="22"/>
          <w:szCs w:val="22"/>
        </w:rPr>
        <w:t>Plans will be reviewed at least annually, or earlier if there is evidence that the pupil’s needs have changed.</w:t>
      </w:r>
    </w:p>
    <w:p w14:paraId="4AC5C560" w14:textId="77777777" w:rsidR="00A926C5" w:rsidRDefault="00A926C5" w:rsidP="007D06E0">
      <w:pPr>
        <w:rPr>
          <w:rFonts w:ascii="Segoe UI" w:hAnsi="Segoe UI" w:cs="Segoe UI"/>
          <w:sz w:val="22"/>
          <w:szCs w:val="22"/>
        </w:rPr>
      </w:pPr>
    </w:p>
    <w:p w14:paraId="4E183C11" w14:textId="77777777" w:rsidR="00924C72" w:rsidRPr="00FA3B40" w:rsidRDefault="00924C72" w:rsidP="007D06E0">
      <w:pPr>
        <w:rPr>
          <w:rFonts w:ascii="Segoe UI" w:hAnsi="Segoe UI" w:cs="Segoe UI"/>
          <w:sz w:val="22"/>
          <w:szCs w:val="22"/>
        </w:rPr>
      </w:pPr>
    </w:p>
    <w:p w14:paraId="2031C639" w14:textId="77777777" w:rsidR="007D06E0" w:rsidRPr="00FA3B40" w:rsidRDefault="007D06E0" w:rsidP="007D06E0">
      <w:pPr>
        <w:rPr>
          <w:rFonts w:ascii="Segoe UI" w:hAnsi="Segoe UI" w:cs="Segoe UI"/>
          <w:sz w:val="22"/>
          <w:szCs w:val="22"/>
        </w:rPr>
      </w:pPr>
      <w:r w:rsidRPr="00FA3B40">
        <w:rPr>
          <w:rFonts w:ascii="Segoe UI" w:hAnsi="Segoe UI" w:cs="Segoe UI"/>
          <w:sz w:val="22"/>
          <w:szCs w:val="22"/>
        </w:rPr>
        <w:t>Plans will be developed with the pupil’s best interests in mind and will set out:</w:t>
      </w:r>
    </w:p>
    <w:p w14:paraId="308E4416" w14:textId="77777777" w:rsidR="00A926C5" w:rsidRPr="00FA3B40" w:rsidRDefault="00A926C5" w:rsidP="007D06E0">
      <w:pPr>
        <w:rPr>
          <w:rFonts w:ascii="Segoe UI" w:hAnsi="Segoe UI" w:cs="Segoe UI"/>
          <w:sz w:val="22"/>
          <w:szCs w:val="22"/>
        </w:rPr>
      </w:pPr>
    </w:p>
    <w:p w14:paraId="5CD6CF7D" w14:textId="77777777" w:rsidR="007D06E0" w:rsidRPr="00FA3B40" w:rsidRDefault="007D06E0" w:rsidP="009F0B7B">
      <w:pPr>
        <w:pStyle w:val="4Bulletedcopyblue"/>
        <w:numPr>
          <w:ilvl w:val="1"/>
          <w:numId w:val="5"/>
        </w:numPr>
        <w:spacing w:after="0"/>
        <w:rPr>
          <w:rFonts w:ascii="Segoe UI" w:hAnsi="Segoe UI" w:cs="Segoe UI"/>
          <w:sz w:val="22"/>
          <w:szCs w:val="22"/>
        </w:rPr>
      </w:pPr>
      <w:r w:rsidRPr="00FA3B40">
        <w:rPr>
          <w:rFonts w:ascii="Segoe UI" w:hAnsi="Segoe UI" w:cs="Segoe UI"/>
          <w:sz w:val="22"/>
          <w:szCs w:val="22"/>
        </w:rPr>
        <w:t xml:space="preserve">What needs to be </w:t>
      </w:r>
      <w:proofErr w:type="gramStart"/>
      <w:r w:rsidRPr="00FA3B40">
        <w:rPr>
          <w:rFonts w:ascii="Segoe UI" w:hAnsi="Segoe UI" w:cs="Segoe UI"/>
          <w:sz w:val="22"/>
          <w:szCs w:val="22"/>
        </w:rPr>
        <w:t>done</w:t>
      </w:r>
      <w:proofErr w:type="gramEnd"/>
    </w:p>
    <w:p w14:paraId="37E2E3E6" w14:textId="77777777" w:rsidR="007D06E0" w:rsidRPr="00FA3B40" w:rsidRDefault="007D06E0" w:rsidP="009F0B7B">
      <w:pPr>
        <w:pStyle w:val="4Bulletedcopyblue"/>
        <w:numPr>
          <w:ilvl w:val="1"/>
          <w:numId w:val="5"/>
        </w:numPr>
        <w:spacing w:after="0"/>
        <w:rPr>
          <w:rFonts w:ascii="Segoe UI" w:hAnsi="Segoe UI" w:cs="Segoe UI"/>
          <w:sz w:val="22"/>
          <w:szCs w:val="22"/>
        </w:rPr>
      </w:pPr>
      <w:proofErr w:type="gramStart"/>
      <w:r w:rsidRPr="00FA3B40">
        <w:rPr>
          <w:rFonts w:ascii="Segoe UI" w:hAnsi="Segoe UI" w:cs="Segoe UI"/>
          <w:sz w:val="22"/>
          <w:szCs w:val="22"/>
        </w:rPr>
        <w:t>When</w:t>
      </w:r>
      <w:proofErr w:type="gramEnd"/>
      <w:r w:rsidRPr="00FA3B40">
        <w:rPr>
          <w:rFonts w:ascii="Segoe UI" w:hAnsi="Segoe UI" w:cs="Segoe UI"/>
          <w:sz w:val="22"/>
          <w:szCs w:val="22"/>
        </w:rPr>
        <w:t xml:space="preserve"> </w:t>
      </w:r>
    </w:p>
    <w:p w14:paraId="164DC134" w14:textId="77777777" w:rsidR="00A926C5" w:rsidRPr="00FA3B40" w:rsidRDefault="007D06E0" w:rsidP="009F0B7B">
      <w:pPr>
        <w:pStyle w:val="4Bulletedcopyblue"/>
        <w:numPr>
          <w:ilvl w:val="1"/>
          <w:numId w:val="5"/>
        </w:numPr>
        <w:spacing w:after="0"/>
        <w:rPr>
          <w:rFonts w:ascii="Segoe UI" w:hAnsi="Segoe UI" w:cs="Segoe UI"/>
          <w:sz w:val="22"/>
          <w:szCs w:val="22"/>
        </w:rPr>
      </w:pPr>
      <w:r w:rsidRPr="00FA3B40">
        <w:rPr>
          <w:rFonts w:ascii="Segoe UI" w:hAnsi="Segoe UI" w:cs="Segoe UI"/>
          <w:sz w:val="22"/>
          <w:szCs w:val="22"/>
        </w:rPr>
        <w:t xml:space="preserve">By whom </w:t>
      </w:r>
    </w:p>
    <w:p w14:paraId="3FF9A8C7" w14:textId="77777777" w:rsidR="006841B6" w:rsidRPr="00FA3B40" w:rsidRDefault="006841B6" w:rsidP="006841B6">
      <w:pPr>
        <w:pStyle w:val="4Bulletedcopyblue"/>
        <w:numPr>
          <w:ilvl w:val="0"/>
          <w:numId w:val="0"/>
        </w:numPr>
        <w:rPr>
          <w:rFonts w:ascii="Segoe UI" w:hAnsi="Segoe UI" w:cs="Segoe UI"/>
          <w:sz w:val="22"/>
          <w:szCs w:val="22"/>
        </w:rPr>
      </w:pPr>
    </w:p>
    <w:p w14:paraId="34E1FA1C" w14:textId="1EDB094C" w:rsidR="00A926C5" w:rsidRPr="00924C72"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IHPs may be initiated, in consultation with the parent, by a member of school staff or a healthcare professional involved in providing care to the child. Those involved will agree who will take the lead in writing the plan, but responsibility for ensuring it is finalised and implemented rests with the school. </w:t>
      </w:r>
    </w:p>
    <w:p w14:paraId="5C44C8BB"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IHPs will be developed with the child’s best interests in mind.</w:t>
      </w:r>
    </w:p>
    <w:p w14:paraId="55D58F7D"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IHPs will ensure that the school assesses and manages risks to the child’s education, health and social well-being and minimise disruption. </w:t>
      </w:r>
    </w:p>
    <w:p w14:paraId="7CEE9B47"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IHPs will be drawn up in partnership between the school, parents, and a named relevant healthcare professional who can best </w:t>
      </w:r>
      <w:proofErr w:type="spellStart"/>
      <w:r w:rsidRPr="00FA3B40">
        <w:rPr>
          <w:rFonts w:ascii="Segoe UI" w:hAnsi="Segoe UI" w:cs="Segoe UI"/>
          <w:sz w:val="22"/>
          <w:szCs w:val="22"/>
        </w:rPr>
        <w:t>advise</w:t>
      </w:r>
      <w:proofErr w:type="spellEnd"/>
      <w:r w:rsidRPr="00FA3B40">
        <w:rPr>
          <w:rFonts w:ascii="Segoe UI" w:hAnsi="Segoe UI" w:cs="Segoe UI"/>
          <w:sz w:val="22"/>
          <w:szCs w:val="22"/>
        </w:rPr>
        <w:t xml:space="preserve"> on the </w:t>
      </w:r>
      <w:proofErr w:type="gramStart"/>
      <w:r w:rsidRPr="00FA3B40">
        <w:rPr>
          <w:rFonts w:ascii="Segoe UI" w:hAnsi="Segoe UI" w:cs="Segoe UI"/>
          <w:sz w:val="22"/>
          <w:szCs w:val="22"/>
        </w:rPr>
        <w:t>particular needs</w:t>
      </w:r>
      <w:proofErr w:type="gramEnd"/>
      <w:r w:rsidRPr="00FA3B40">
        <w:rPr>
          <w:rFonts w:ascii="Segoe UI" w:hAnsi="Segoe UI" w:cs="Segoe UI"/>
          <w:sz w:val="22"/>
          <w:szCs w:val="22"/>
        </w:rPr>
        <w:t xml:space="preserve"> of the child. Pupils will also be involved whenever appropriate. </w:t>
      </w:r>
    </w:p>
    <w:p w14:paraId="68C7F012"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When a child is returning to school following a period of hospital education or alternative provision (including home tuition) the school will work with the LA and education provider to ensure that the IHP identifies the support the child will need to reintegrate effectively. </w:t>
      </w:r>
    </w:p>
    <w:p w14:paraId="5951D75A"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The IHP will state the steps which the school will take to help the child manage their condition and overcome any potential barriers to getting the most from their education. The format of IHPs will vary to enable the school to choose what is most effective for the specific needs of each pupil, and the level of detail within plans will depend on the complexity of the child’s condition and the degree of support needed. However, all will contain the following information: </w:t>
      </w:r>
    </w:p>
    <w:p w14:paraId="33BF785B"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 xml:space="preserve">The medical condition, its triggers, signs, </w:t>
      </w:r>
      <w:proofErr w:type="gramStart"/>
      <w:r w:rsidRPr="00FA3B40">
        <w:rPr>
          <w:rFonts w:ascii="Segoe UI" w:hAnsi="Segoe UI" w:cs="Segoe UI"/>
          <w:sz w:val="22"/>
          <w:szCs w:val="22"/>
        </w:rPr>
        <w:t>symptoms</w:t>
      </w:r>
      <w:proofErr w:type="gramEnd"/>
      <w:r w:rsidRPr="00FA3B40">
        <w:rPr>
          <w:rFonts w:ascii="Segoe UI" w:hAnsi="Segoe UI" w:cs="Segoe UI"/>
          <w:sz w:val="22"/>
          <w:szCs w:val="22"/>
        </w:rPr>
        <w:t xml:space="preserve"> and treatments.</w:t>
      </w:r>
    </w:p>
    <w:p w14:paraId="5378FAAC"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The pupil’s resulting needs, including medication (dose, side-effects and storage) and other treatments, time, facilities, equipment, testing, access to food and drink (where this is used to manage their condition), dietary requirements and environmental issues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crowded corridors), travel time between lessons.</w:t>
      </w:r>
    </w:p>
    <w:p w14:paraId="63357A7D"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 xml:space="preserve">Specific support for the pupil’s educational, social and emotional needs –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how absences will be managed, requirements for extra time to complete exams, use of rest periods or additional support in catching up with lessons, counselling sessions.</w:t>
      </w:r>
    </w:p>
    <w:p w14:paraId="15A8FDBB"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Level of support needed including in emergencies. If a child is self-managing their medication this will be clearly stated with appropriate arrangements for monitoring.</w:t>
      </w:r>
    </w:p>
    <w:p w14:paraId="0F1AAD21"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lastRenderedPageBreak/>
        <w:t>Who will provide this support, their training needs, expectations of their role and confirmation of proficiency to provide support for the child’s medical condition from a healthcare professional.</w:t>
      </w:r>
    </w:p>
    <w:p w14:paraId="0D707554"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Cover arrangements for when the usual support person is unavailable.</w:t>
      </w:r>
    </w:p>
    <w:p w14:paraId="2E51BCAE"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Who in the school needs to be aware of the child’s condition and the support required.</w:t>
      </w:r>
    </w:p>
    <w:p w14:paraId="10C03CA6"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 xml:space="preserve">Arrangements for written permission from parents and the headteacher for medication to be administered by a member of </w:t>
      </w:r>
      <w:proofErr w:type="gramStart"/>
      <w:r w:rsidRPr="00FA3B40">
        <w:rPr>
          <w:rFonts w:ascii="Segoe UI" w:hAnsi="Segoe UI" w:cs="Segoe UI"/>
          <w:sz w:val="22"/>
          <w:szCs w:val="22"/>
        </w:rPr>
        <w:t>staff, or</w:t>
      </w:r>
      <w:proofErr w:type="gramEnd"/>
      <w:r w:rsidRPr="00FA3B40">
        <w:rPr>
          <w:rFonts w:ascii="Segoe UI" w:hAnsi="Segoe UI" w:cs="Segoe UI"/>
          <w:sz w:val="22"/>
          <w:szCs w:val="22"/>
        </w:rPr>
        <w:t xml:space="preserve"> self-administered by the pupil during school hours. Parents will have a copy of the procedures to be followed when administering medicines.</w:t>
      </w:r>
    </w:p>
    <w:p w14:paraId="39E37330"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 xml:space="preserve">Separate arrangements or procedures required for school trips or other school activities outside of the normal school timetable that will ensure the child can participate,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risk assessments.</w:t>
      </w:r>
    </w:p>
    <w:p w14:paraId="65C6CBD5"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Where confidentiality issues are raised by the parent/child, the designated individuals to be entrusted with information about the child’s condition.</w:t>
      </w:r>
    </w:p>
    <w:p w14:paraId="16868A97" w14:textId="77777777" w:rsidR="001F0C68" w:rsidRPr="00FA3B40" w:rsidRDefault="00245581" w:rsidP="009F0B7B">
      <w:pPr>
        <w:pStyle w:val="Bullet2"/>
        <w:numPr>
          <w:ilvl w:val="0"/>
          <w:numId w:val="9"/>
        </w:numPr>
        <w:jc w:val="both"/>
        <w:rPr>
          <w:rFonts w:ascii="Segoe UI" w:hAnsi="Segoe UI" w:cs="Segoe UI"/>
          <w:sz w:val="22"/>
          <w:szCs w:val="22"/>
        </w:rPr>
      </w:pPr>
      <w:r w:rsidRPr="00FA3B40">
        <w:rPr>
          <w:rFonts w:ascii="Segoe UI" w:hAnsi="Segoe UI" w:cs="Segoe UI"/>
          <w:sz w:val="22"/>
          <w:szCs w:val="22"/>
        </w:rPr>
        <w:t xml:space="preserve">What to do in an emergency, including whom to contact, and contingency arrangements. (Some children may have an emergency healthcare plan prepared by their lead clinician that could be used to inform development of their IHP). </w:t>
      </w:r>
    </w:p>
    <w:p w14:paraId="427F7F06"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IHPs will be easily accessible to all who need to refer to them while preserving confidentiality. </w:t>
      </w:r>
    </w:p>
    <w:p w14:paraId="3038DD8D"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Where a child has SEN but does not have a statement or education, </w:t>
      </w:r>
      <w:proofErr w:type="gramStart"/>
      <w:r w:rsidRPr="00FA3B40">
        <w:rPr>
          <w:rFonts w:ascii="Segoe UI" w:hAnsi="Segoe UI" w:cs="Segoe UI"/>
          <w:sz w:val="22"/>
          <w:szCs w:val="22"/>
        </w:rPr>
        <w:t>health</w:t>
      </w:r>
      <w:proofErr w:type="gramEnd"/>
      <w:r w:rsidRPr="00FA3B40">
        <w:rPr>
          <w:rFonts w:ascii="Segoe UI" w:hAnsi="Segoe UI" w:cs="Segoe UI"/>
          <w:sz w:val="22"/>
          <w:szCs w:val="22"/>
        </w:rPr>
        <w:t xml:space="preserve"> and care (EHC) plan, their SEN needs will be mentioned in their IHP.</w:t>
      </w:r>
    </w:p>
    <w:p w14:paraId="109831EF" w14:textId="77777777" w:rsidR="001F0C68" w:rsidRPr="00FA3B40" w:rsidRDefault="00245581" w:rsidP="009F0B7B">
      <w:pPr>
        <w:pStyle w:val="Bullet1"/>
        <w:numPr>
          <w:ilvl w:val="0"/>
          <w:numId w:val="9"/>
        </w:numPr>
        <w:jc w:val="both"/>
        <w:rPr>
          <w:rFonts w:ascii="Segoe UI" w:hAnsi="Segoe UI" w:cs="Segoe UI"/>
          <w:sz w:val="22"/>
          <w:szCs w:val="22"/>
        </w:rPr>
      </w:pPr>
      <w:r w:rsidRPr="00FA3B40">
        <w:rPr>
          <w:rFonts w:ascii="Segoe UI" w:hAnsi="Segoe UI" w:cs="Segoe UI"/>
          <w:sz w:val="22"/>
          <w:szCs w:val="22"/>
        </w:rPr>
        <w:t xml:space="preserve">Plans will be reviewed at least annually or earlier if evidence is presented that the child’s needs have changed. </w:t>
      </w:r>
    </w:p>
    <w:p w14:paraId="39C04AC8"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A flow chart for identifying and agreeing the support a child needs and develop</w:t>
      </w:r>
      <w:r w:rsidR="001A1815" w:rsidRPr="00FA3B40">
        <w:rPr>
          <w:rFonts w:ascii="Segoe UI" w:hAnsi="Segoe UI" w:cs="Segoe UI"/>
          <w:sz w:val="22"/>
          <w:szCs w:val="22"/>
        </w:rPr>
        <w:t>ing an IHP is provided in Appendix 1</w:t>
      </w:r>
      <w:r w:rsidRPr="00FA3B40">
        <w:rPr>
          <w:rFonts w:ascii="Segoe UI" w:hAnsi="Segoe UI" w:cs="Segoe UI"/>
          <w:sz w:val="22"/>
          <w:szCs w:val="22"/>
        </w:rPr>
        <w:t>. Templates for medication requests and pupil’s healthcare plans are provided from appendix 1 to appendix 10.</w:t>
      </w:r>
    </w:p>
    <w:p w14:paraId="2101B3E6" w14:textId="77777777" w:rsidR="001F0C68" w:rsidRPr="00FA3B40" w:rsidRDefault="001F0C68">
      <w:pPr>
        <w:jc w:val="both"/>
        <w:rPr>
          <w:rFonts w:ascii="Segoe UI" w:hAnsi="Segoe UI" w:cs="Segoe UI"/>
          <w:sz w:val="22"/>
          <w:szCs w:val="22"/>
        </w:rPr>
      </w:pPr>
    </w:p>
    <w:p w14:paraId="595F3ED8"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Staff training</w:t>
      </w:r>
    </w:p>
    <w:p w14:paraId="35FAB877"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Periodical training is undertaken so that all staff are aware of the school’s policy for supporting pupils with medical conditions and their role in implementing that policy and to keep them </w:t>
      </w:r>
      <w:proofErr w:type="gramStart"/>
      <w:r w:rsidRPr="00FA3B40">
        <w:rPr>
          <w:rFonts w:ascii="Segoe UI" w:hAnsi="Segoe UI" w:cs="Segoe UI"/>
          <w:sz w:val="22"/>
          <w:szCs w:val="22"/>
        </w:rPr>
        <w:t>up-to-date</w:t>
      </w:r>
      <w:proofErr w:type="gramEnd"/>
      <w:r w:rsidRPr="00FA3B40">
        <w:rPr>
          <w:rFonts w:ascii="Segoe UI" w:hAnsi="Segoe UI" w:cs="Segoe UI"/>
          <w:sz w:val="22"/>
          <w:szCs w:val="22"/>
        </w:rPr>
        <w:t xml:space="preserve"> with procedures to be followed. New staff will receive training through their induction process. The named relevant healthcare professional advises the school on training that will help ensure that all medical conditions affecting pupils in the school are understood fully. This includes preventative and emergency measures so that staff can recognise and act quickly when a problem occurs.</w:t>
      </w:r>
    </w:p>
    <w:p w14:paraId="6E837875" w14:textId="77777777" w:rsidR="0020086D" w:rsidRPr="00FA3B40" w:rsidRDefault="0020086D">
      <w:pPr>
        <w:jc w:val="both"/>
        <w:rPr>
          <w:rFonts w:ascii="Segoe UI" w:hAnsi="Segoe UI" w:cs="Segoe UI"/>
          <w:sz w:val="22"/>
          <w:szCs w:val="22"/>
        </w:rPr>
      </w:pPr>
    </w:p>
    <w:p w14:paraId="44B1086E"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During the development or review of IHPs suitable training requirements for staff who will be involved with the individual pupil will be discussed. The relevant healthcare professional will normally lead on identifying, and agreeing with the school, the type and level of training </w:t>
      </w:r>
      <w:r w:rsidRPr="00FA3B40">
        <w:rPr>
          <w:rFonts w:ascii="Segoe UI" w:hAnsi="Segoe UI" w:cs="Segoe UI"/>
          <w:sz w:val="22"/>
          <w:szCs w:val="22"/>
        </w:rPr>
        <w:lastRenderedPageBreak/>
        <w:t>required, and how this can be obtained. Once trained, the healthcare professional will provide confirmation of the proficiency of staff in a medical procedure, or in providing medication.</w:t>
      </w:r>
    </w:p>
    <w:p w14:paraId="569D3B67" w14:textId="77777777" w:rsidR="0020086D" w:rsidRPr="00FA3B40" w:rsidRDefault="0020086D">
      <w:pPr>
        <w:jc w:val="both"/>
        <w:rPr>
          <w:rFonts w:ascii="Segoe UI" w:hAnsi="Segoe UI" w:cs="Segoe UI"/>
          <w:sz w:val="22"/>
          <w:szCs w:val="22"/>
        </w:rPr>
      </w:pPr>
    </w:p>
    <w:p w14:paraId="68FCB748" w14:textId="77777777" w:rsidR="001F0C68" w:rsidRPr="00FA3B40" w:rsidRDefault="00245581" w:rsidP="00A926C5">
      <w:pPr>
        <w:jc w:val="both"/>
        <w:rPr>
          <w:rFonts w:ascii="Segoe UI" w:hAnsi="Segoe UI" w:cs="Segoe UI"/>
          <w:sz w:val="22"/>
          <w:szCs w:val="22"/>
        </w:rPr>
      </w:pPr>
      <w:r w:rsidRPr="00FA3B40">
        <w:rPr>
          <w:rFonts w:ascii="Segoe UI" w:hAnsi="Segoe UI" w:cs="Segoe UI"/>
          <w:sz w:val="22"/>
          <w:szCs w:val="22"/>
        </w:rPr>
        <w:t>The family of a child will be able to provide relevant information to school staff about how their child’s needs can be met, and parents will be asked for their views. However, they will not be the sole trainer.</w:t>
      </w:r>
    </w:p>
    <w:p w14:paraId="42102F54"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Managing medicines in the school</w:t>
      </w:r>
    </w:p>
    <w:p w14:paraId="01F4921F"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Details of how the school manages medicines in school can be found in the school’s policy on administration of medicines. Medicines are carefully labelled and stored. Access is readily available when the need arises. The school ensures that written records are kept of all medicines administered to children, and parents are informed if their child has been unwell at school.</w:t>
      </w:r>
    </w:p>
    <w:p w14:paraId="1E965241" w14:textId="77777777" w:rsidR="001F0C68" w:rsidRPr="00FA3B40" w:rsidRDefault="001F0C68">
      <w:pPr>
        <w:jc w:val="both"/>
        <w:rPr>
          <w:rFonts w:ascii="Segoe UI" w:hAnsi="Segoe UI" w:cs="Segoe UI"/>
          <w:sz w:val="22"/>
          <w:szCs w:val="22"/>
        </w:rPr>
      </w:pPr>
    </w:p>
    <w:p w14:paraId="07DE5ACA" w14:textId="77777777" w:rsidR="001F0C68" w:rsidRPr="00FA3B40" w:rsidRDefault="00245581" w:rsidP="00285A75">
      <w:pPr>
        <w:pStyle w:val="Heading2"/>
        <w:rPr>
          <w:sz w:val="22"/>
          <w:szCs w:val="22"/>
        </w:rPr>
      </w:pPr>
      <w:r w:rsidRPr="00FA3B40">
        <w:rPr>
          <w:sz w:val="22"/>
          <w:szCs w:val="22"/>
        </w:rPr>
        <w:t>School trips and sports activities</w:t>
      </w:r>
    </w:p>
    <w:p w14:paraId="784DB353" w14:textId="2B25ACE4"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At </w:t>
      </w:r>
      <w:r w:rsidR="0046256E">
        <w:rPr>
          <w:rFonts w:ascii="Segoe UI" w:hAnsi="Segoe UI" w:cs="Segoe UI"/>
          <w:sz w:val="22"/>
          <w:szCs w:val="22"/>
        </w:rPr>
        <w:t xml:space="preserve">Highfield South Farnham School </w:t>
      </w:r>
      <w:r w:rsidRPr="00FA3B40">
        <w:rPr>
          <w:rFonts w:ascii="Segoe UI" w:hAnsi="Segoe UI" w:cs="Segoe UI"/>
          <w:sz w:val="22"/>
          <w:szCs w:val="22"/>
        </w:rPr>
        <w:t xml:space="preserve">pupils with medical conditions are encouraged to participate in school trips and visits, or in sporting activities, and will not be prevented from doing so wherever possible. Teachers will be aware of how a child’s medical condition will impact on their participation. A risk assessment will be undertaken so that planning arrangements, with any reasonable adjustments, take account of any steps needed to allow all children to participate according to their own abilities. Parents and pupils will be </w:t>
      </w:r>
      <w:proofErr w:type="gramStart"/>
      <w:r w:rsidRPr="00FA3B40">
        <w:rPr>
          <w:rFonts w:ascii="Segoe UI" w:hAnsi="Segoe UI" w:cs="Segoe UI"/>
          <w:sz w:val="22"/>
          <w:szCs w:val="22"/>
        </w:rPr>
        <w:t>consulted</w:t>
      </w:r>
      <w:proofErr w:type="gramEnd"/>
      <w:r w:rsidRPr="00FA3B40">
        <w:rPr>
          <w:rFonts w:ascii="Segoe UI" w:hAnsi="Segoe UI" w:cs="Segoe UI"/>
          <w:sz w:val="22"/>
          <w:szCs w:val="22"/>
        </w:rPr>
        <w:t xml:space="preserve"> and advice taken from the relevant healthcare professional to ensure that pupils can participate safely, if at all.</w:t>
      </w:r>
    </w:p>
    <w:p w14:paraId="57E55CFB" w14:textId="77777777" w:rsidR="001F0C68" w:rsidRPr="00FA3B40" w:rsidRDefault="001F0C68">
      <w:pPr>
        <w:jc w:val="both"/>
        <w:rPr>
          <w:rFonts w:ascii="Segoe UI" w:hAnsi="Segoe UI" w:cs="Segoe UI"/>
          <w:sz w:val="22"/>
          <w:szCs w:val="22"/>
        </w:rPr>
      </w:pPr>
    </w:p>
    <w:p w14:paraId="152CDD55" w14:textId="77777777" w:rsidR="001F0C68" w:rsidRPr="00FA3B40" w:rsidRDefault="00245581" w:rsidP="00285A75">
      <w:pPr>
        <w:pStyle w:val="Heading2"/>
        <w:rPr>
          <w:sz w:val="22"/>
          <w:szCs w:val="22"/>
        </w:rPr>
      </w:pPr>
      <w:r w:rsidRPr="00FA3B40">
        <w:rPr>
          <w:sz w:val="22"/>
          <w:szCs w:val="22"/>
        </w:rPr>
        <w:t>Emergency situations</w:t>
      </w:r>
    </w:p>
    <w:p w14:paraId="7533B8AD"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Pupils in the school will know to inform a teacher immediately if they think help is needed. Staff will follow the school’s procedures to contact emergency services if necessary.</w:t>
      </w:r>
    </w:p>
    <w:p w14:paraId="5C40CAE5"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 xml:space="preserve">Where a child has an IHP, it will clearly define what constitutes an emergency and explain what to do, including ensuring that all relevant staff are aware of emergency symptoms and procedures. </w:t>
      </w:r>
    </w:p>
    <w:p w14:paraId="3CB48B62" w14:textId="77777777" w:rsidR="004F086E" w:rsidRPr="00FA3B40" w:rsidRDefault="004F086E">
      <w:pPr>
        <w:jc w:val="both"/>
        <w:rPr>
          <w:rFonts w:ascii="Segoe UI" w:hAnsi="Segoe UI" w:cs="Segoe UI"/>
          <w:sz w:val="22"/>
          <w:szCs w:val="22"/>
        </w:rPr>
      </w:pPr>
    </w:p>
    <w:p w14:paraId="7554006C"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If a child needs to be taken to hospital, staff will stay with the child until the parent arrives, or, if an ambulance needs to be called, will accompany the child to hospital and stay until a parent arrives there.</w:t>
      </w:r>
    </w:p>
    <w:p w14:paraId="32A11690" w14:textId="77777777" w:rsidR="004F086E" w:rsidRPr="00FA3B40" w:rsidRDefault="004F086E">
      <w:pPr>
        <w:jc w:val="both"/>
        <w:rPr>
          <w:rFonts w:ascii="Segoe UI" w:hAnsi="Segoe UI" w:cs="Segoe UI"/>
          <w:sz w:val="22"/>
          <w:szCs w:val="22"/>
        </w:rPr>
      </w:pPr>
    </w:p>
    <w:p w14:paraId="68EB585E" w14:textId="3070D1C7" w:rsidR="001F0C68" w:rsidRPr="00FA3B40" w:rsidRDefault="0046256E">
      <w:pPr>
        <w:jc w:val="both"/>
        <w:rPr>
          <w:rFonts w:ascii="Segoe UI" w:hAnsi="Segoe UI" w:cs="Segoe UI"/>
          <w:sz w:val="22"/>
          <w:szCs w:val="22"/>
        </w:rPr>
      </w:pPr>
      <w:r>
        <w:rPr>
          <w:rFonts w:ascii="Segoe UI" w:hAnsi="Segoe UI" w:cs="Segoe UI"/>
          <w:sz w:val="22"/>
          <w:szCs w:val="22"/>
        </w:rPr>
        <w:t xml:space="preserve">Highfield South Farnham School </w:t>
      </w:r>
      <w:r w:rsidR="00245581" w:rsidRPr="00FA3B40">
        <w:rPr>
          <w:rFonts w:ascii="Segoe UI" w:hAnsi="Segoe UI" w:cs="Segoe UI"/>
          <w:sz w:val="22"/>
          <w:szCs w:val="22"/>
        </w:rPr>
        <w:t xml:space="preserve">holds salbutamol inhalers for use only in emergencies. </w:t>
      </w:r>
      <w:r w:rsidR="00245581" w:rsidRPr="00FA3B40">
        <w:rPr>
          <w:rFonts w:ascii="Segoe UI" w:hAnsi="Segoe UI" w:cs="Segoe UI"/>
          <w:bCs/>
          <w:sz w:val="22"/>
          <w:szCs w:val="22"/>
        </w:rPr>
        <w:t xml:space="preserve">The inhalers may only be used by children whose parents have agreed the use of the emergency inhaler and who have either been diagnosed with asthma and prescribed an inhaler, or who have been prescribed an inhaler as reliever medication. </w:t>
      </w:r>
      <w:r w:rsidR="00245581" w:rsidRPr="00FA3B40">
        <w:rPr>
          <w:rFonts w:ascii="Segoe UI" w:hAnsi="Segoe UI" w:cs="Segoe UI"/>
          <w:sz w:val="22"/>
          <w:szCs w:val="22"/>
        </w:rPr>
        <w:t>The inhaler will be used if the pupil’s prescribed inhaler is not available (</w:t>
      </w:r>
      <w:proofErr w:type="spellStart"/>
      <w:proofErr w:type="gramStart"/>
      <w:r w:rsidR="00245581" w:rsidRPr="00FA3B40">
        <w:rPr>
          <w:rFonts w:ascii="Segoe UI" w:hAnsi="Segoe UI" w:cs="Segoe UI"/>
          <w:sz w:val="22"/>
          <w:szCs w:val="22"/>
        </w:rPr>
        <w:t>eg</w:t>
      </w:r>
      <w:proofErr w:type="spellEnd"/>
      <w:proofErr w:type="gramEnd"/>
      <w:r w:rsidR="00245581" w:rsidRPr="00FA3B40">
        <w:rPr>
          <w:rFonts w:ascii="Segoe UI" w:hAnsi="Segoe UI" w:cs="Segoe UI"/>
          <w:sz w:val="22"/>
          <w:szCs w:val="22"/>
        </w:rPr>
        <w:t xml:space="preserve"> because it is broken, or empty).</w:t>
      </w:r>
    </w:p>
    <w:p w14:paraId="27AA07FC" w14:textId="77777777" w:rsidR="004F086E" w:rsidRPr="00FA3B40" w:rsidRDefault="004F086E">
      <w:pPr>
        <w:jc w:val="both"/>
        <w:rPr>
          <w:rFonts w:ascii="Segoe UI" w:hAnsi="Segoe UI" w:cs="Segoe UI"/>
          <w:sz w:val="22"/>
          <w:szCs w:val="22"/>
        </w:rPr>
      </w:pPr>
    </w:p>
    <w:p w14:paraId="41010F5C" w14:textId="73AF7B99" w:rsidR="001F0C68" w:rsidRPr="00FA3B40" w:rsidRDefault="00A3638A">
      <w:pPr>
        <w:jc w:val="both"/>
        <w:rPr>
          <w:rFonts w:ascii="Segoe UI" w:hAnsi="Segoe UI" w:cs="Segoe UI"/>
          <w:sz w:val="22"/>
          <w:szCs w:val="22"/>
        </w:rPr>
      </w:pPr>
      <w:r>
        <w:rPr>
          <w:rFonts w:ascii="Segoe UI" w:hAnsi="Segoe UI" w:cs="Segoe UI"/>
          <w:sz w:val="22"/>
          <w:szCs w:val="22"/>
        </w:rPr>
        <w:t xml:space="preserve">Highfield South Farnham School </w:t>
      </w:r>
      <w:r w:rsidR="00245581" w:rsidRPr="00FA3B40">
        <w:rPr>
          <w:rFonts w:ascii="Segoe UI" w:hAnsi="Segoe UI" w:cs="Segoe UI"/>
          <w:sz w:val="22"/>
          <w:szCs w:val="22"/>
        </w:rPr>
        <w:t>possesses an automatic external defibrillator (AED) for emergency use and appropriate staff are trained to operate this equipment.</w:t>
      </w:r>
      <w:r w:rsidR="004F086E" w:rsidRPr="00FA3B40">
        <w:rPr>
          <w:rFonts w:ascii="Segoe UI" w:hAnsi="Segoe UI" w:cs="Segoe UI"/>
          <w:sz w:val="22"/>
          <w:szCs w:val="22"/>
        </w:rPr>
        <w:t xml:space="preserve"> </w:t>
      </w:r>
    </w:p>
    <w:p w14:paraId="60B71AD4" w14:textId="77777777" w:rsidR="001F0C68" w:rsidRPr="00FA3B40" w:rsidRDefault="001F0C68">
      <w:pPr>
        <w:jc w:val="both"/>
        <w:rPr>
          <w:rFonts w:ascii="Segoe UI" w:hAnsi="Segoe UI" w:cs="Segoe UI"/>
          <w:sz w:val="22"/>
          <w:szCs w:val="22"/>
        </w:rPr>
      </w:pPr>
    </w:p>
    <w:p w14:paraId="6B8D321F" w14:textId="77777777" w:rsidR="001A1815" w:rsidRPr="00FA3B40" w:rsidRDefault="001A1815" w:rsidP="009F0B7B">
      <w:pPr>
        <w:pStyle w:val="Heading1"/>
        <w:numPr>
          <w:ilvl w:val="0"/>
          <w:numId w:val="6"/>
        </w:numPr>
        <w:rPr>
          <w:rFonts w:ascii="Segoe UI" w:hAnsi="Segoe UI" w:cs="Segoe UI"/>
        </w:rPr>
      </w:pPr>
      <w:r w:rsidRPr="00FA3B40">
        <w:rPr>
          <w:rFonts w:ascii="Segoe UI" w:hAnsi="Segoe UI" w:cs="Segoe UI"/>
        </w:rPr>
        <w:t>Emergency procedures</w:t>
      </w:r>
    </w:p>
    <w:p w14:paraId="22C8B9D0" w14:textId="77777777" w:rsidR="001A1815" w:rsidRPr="00FA3B40" w:rsidRDefault="001A1815" w:rsidP="001A1815">
      <w:pPr>
        <w:shd w:val="clear" w:color="auto" w:fill="FFFFFF"/>
        <w:spacing w:before="161" w:after="161"/>
        <w:rPr>
          <w:rFonts w:ascii="Segoe UI" w:hAnsi="Segoe UI" w:cs="Segoe UI"/>
          <w:sz w:val="22"/>
          <w:szCs w:val="22"/>
        </w:rPr>
      </w:pPr>
      <w:r w:rsidRPr="00FA3B40">
        <w:rPr>
          <w:rFonts w:ascii="Segoe UI" w:hAnsi="Segoe UI" w:cs="Segoe UI"/>
          <w:sz w:val="22"/>
          <w:szCs w:val="22"/>
        </w:rPr>
        <w:t xml:space="preserve">Staff will follow the school’s normal emergency procedures (for example, calling 999). All pupils’ IHPs will clearly set out what constitutes an emergency and will explain what to do. </w:t>
      </w:r>
    </w:p>
    <w:p w14:paraId="098D1F6E" w14:textId="77777777" w:rsidR="001A1815" w:rsidRPr="00FA3B40" w:rsidRDefault="001A1815" w:rsidP="001A1815">
      <w:pPr>
        <w:shd w:val="clear" w:color="auto" w:fill="FFFFFF"/>
        <w:spacing w:before="161" w:after="161"/>
        <w:rPr>
          <w:rFonts w:ascii="Segoe UI" w:hAnsi="Segoe UI" w:cs="Segoe UI"/>
          <w:sz w:val="22"/>
          <w:szCs w:val="22"/>
        </w:rPr>
      </w:pPr>
      <w:r w:rsidRPr="00FA3B40">
        <w:rPr>
          <w:rFonts w:ascii="Segoe UI" w:hAnsi="Segoe UI" w:cs="Segoe UI"/>
          <w:sz w:val="22"/>
          <w:szCs w:val="22"/>
        </w:rPr>
        <w:lastRenderedPageBreak/>
        <w:t xml:space="preserve">If a pupil needs to be taken to hospital, staff will stay with the pupil until the parent </w:t>
      </w:r>
      <w:proofErr w:type="gramStart"/>
      <w:r w:rsidRPr="00FA3B40">
        <w:rPr>
          <w:rFonts w:ascii="Segoe UI" w:hAnsi="Segoe UI" w:cs="Segoe UI"/>
          <w:sz w:val="22"/>
          <w:szCs w:val="22"/>
        </w:rPr>
        <w:t>arrives, or</w:t>
      </w:r>
      <w:proofErr w:type="gramEnd"/>
      <w:r w:rsidRPr="00FA3B40">
        <w:rPr>
          <w:rFonts w:ascii="Segoe UI" w:hAnsi="Segoe UI" w:cs="Segoe UI"/>
          <w:sz w:val="22"/>
          <w:szCs w:val="22"/>
        </w:rPr>
        <w:t xml:space="preserve"> accompany the pupil to hospital by ambulance. </w:t>
      </w:r>
    </w:p>
    <w:p w14:paraId="05FB81A7" w14:textId="77777777" w:rsidR="001A1815" w:rsidRDefault="001A1815">
      <w:pPr>
        <w:jc w:val="both"/>
        <w:rPr>
          <w:rFonts w:ascii="Segoe UI" w:hAnsi="Segoe UI" w:cs="Segoe UI"/>
          <w:sz w:val="22"/>
          <w:szCs w:val="22"/>
        </w:rPr>
      </w:pPr>
    </w:p>
    <w:p w14:paraId="2EF8D139" w14:textId="77777777" w:rsidR="00924C72" w:rsidRPr="00FA3B40" w:rsidRDefault="00924C72">
      <w:pPr>
        <w:jc w:val="both"/>
        <w:rPr>
          <w:rFonts w:ascii="Segoe UI" w:hAnsi="Segoe UI" w:cs="Segoe UI"/>
          <w:sz w:val="22"/>
          <w:szCs w:val="22"/>
        </w:rPr>
      </w:pPr>
    </w:p>
    <w:p w14:paraId="1CA98A1C"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Unacceptable practice</w:t>
      </w:r>
    </w:p>
    <w:p w14:paraId="2F240E9E" w14:textId="77777777" w:rsidR="004F086E" w:rsidRPr="00FA3B40" w:rsidRDefault="004F086E" w:rsidP="004F086E">
      <w:pPr>
        <w:rPr>
          <w:rFonts w:ascii="Segoe UI" w:hAnsi="Segoe UI" w:cs="Segoe UI"/>
        </w:rPr>
      </w:pPr>
    </w:p>
    <w:p w14:paraId="155190F4" w14:textId="77777777" w:rsidR="001F0C68" w:rsidRPr="00FA3B40" w:rsidRDefault="00245581">
      <w:pPr>
        <w:keepNext/>
        <w:jc w:val="both"/>
        <w:rPr>
          <w:rFonts w:ascii="Segoe UI" w:hAnsi="Segoe UI" w:cs="Segoe UI"/>
          <w:sz w:val="22"/>
          <w:szCs w:val="22"/>
        </w:rPr>
      </w:pPr>
      <w:r w:rsidRPr="00FA3B40">
        <w:rPr>
          <w:rFonts w:ascii="Segoe UI" w:hAnsi="Segoe UI" w:cs="Segoe UI"/>
          <w:sz w:val="22"/>
          <w:szCs w:val="22"/>
        </w:rPr>
        <w:t>It is considered as unacceptable to:</w:t>
      </w:r>
    </w:p>
    <w:p w14:paraId="7532940A" w14:textId="77777777" w:rsidR="004F086E" w:rsidRPr="00FA3B40" w:rsidRDefault="004F086E">
      <w:pPr>
        <w:keepNext/>
        <w:jc w:val="both"/>
        <w:rPr>
          <w:rFonts w:ascii="Segoe UI" w:hAnsi="Segoe UI" w:cs="Segoe UI"/>
          <w:sz w:val="22"/>
          <w:szCs w:val="22"/>
        </w:rPr>
      </w:pPr>
    </w:p>
    <w:p w14:paraId="306634B3"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Prevent children from easily accessing their inhalers and medication and from administering their medication when and where necessary.</w:t>
      </w:r>
    </w:p>
    <w:p w14:paraId="5C00949D"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Assume that every child with the same condition requires the same treatment.</w:t>
      </w:r>
    </w:p>
    <w:p w14:paraId="1D521FDB"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Ignore the views of the child or their parents; or ignore medical evidence or opinion, (although this may be challenged).</w:t>
      </w:r>
    </w:p>
    <w:p w14:paraId="729CDFB5"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Send children with medical conditions home frequently or prevent them from staying for normal school activities, including lunch, unless this is specified in their IHP.</w:t>
      </w:r>
    </w:p>
    <w:p w14:paraId="073F2A14"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Send a child with a medical condition to the school office or medical room without being accompanied, or with someone unsuitable.</w:t>
      </w:r>
    </w:p>
    <w:p w14:paraId="1D3DF68B"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 xml:space="preserve">Penalise children for their attendance record if their absences are related to their medical condition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hospital appointments.</w:t>
      </w:r>
    </w:p>
    <w:p w14:paraId="6D27EB97"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 xml:space="preserve">Prevent pupils from drinking, </w:t>
      </w:r>
      <w:proofErr w:type="gramStart"/>
      <w:r w:rsidRPr="00FA3B40">
        <w:rPr>
          <w:rFonts w:ascii="Segoe UI" w:hAnsi="Segoe UI" w:cs="Segoe UI"/>
          <w:sz w:val="22"/>
          <w:szCs w:val="22"/>
        </w:rPr>
        <w:t>eating</w:t>
      </w:r>
      <w:proofErr w:type="gramEnd"/>
      <w:r w:rsidRPr="00FA3B40">
        <w:rPr>
          <w:rFonts w:ascii="Segoe UI" w:hAnsi="Segoe UI" w:cs="Segoe UI"/>
          <w:sz w:val="22"/>
          <w:szCs w:val="22"/>
        </w:rPr>
        <w:t xml:space="preserve"> or taking toilet or other breaks whenever they need to in order to manage their medical condition effectively.</w:t>
      </w:r>
    </w:p>
    <w:p w14:paraId="2F85E96E"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14:paraId="3F58F841" w14:textId="77777777" w:rsidR="001F0C68" w:rsidRPr="00FA3B40" w:rsidRDefault="00245581">
      <w:pPr>
        <w:pStyle w:val="Bullet1"/>
        <w:jc w:val="both"/>
        <w:rPr>
          <w:rFonts w:ascii="Segoe UI" w:hAnsi="Segoe UI" w:cs="Segoe UI"/>
          <w:sz w:val="22"/>
          <w:szCs w:val="22"/>
        </w:rPr>
      </w:pPr>
      <w:r w:rsidRPr="00FA3B40">
        <w:rPr>
          <w:rFonts w:ascii="Segoe UI" w:hAnsi="Segoe UI" w:cs="Segoe UI"/>
          <w:sz w:val="22"/>
          <w:szCs w:val="22"/>
        </w:rPr>
        <w:t xml:space="preserve">Prevent children from participating, or create unnecessary barriers to children participating in any aspect of school life, including school trips, </w:t>
      </w:r>
      <w:proofErr w:type="spellStart"/>
      <w:proofErr w:type="gramStart"/>
      <w:r w:rsidRPr="00FA3B40">
        <w:rPr>
          <w:rFonts w:ascii="Segoe UI" w:hAnsi="Segoe UI" w:cs="Segoe UI"/>
          <w:sz w:val="22"/>
          <w:szCs w:val="22"/>
        </w:rPr>
        <w:t>eg</w:t>
      </w:r>
      <w:proofErr w:type="spellEnd"/>
      <w:proofErr w:type="gramEnd"/>
      <w:r w:rsidRPr="00FA3B40">
        <w:rPr>
          <w:rFonts w:ascii="Segoe UI" w:hAnsi="Segoe UI" w:cs="Segoe UI"/>
          <w:sz w:val="22"/>
          <w:szCs w:val="22"/>
        </w:rPr>
        <w:t xml:space="preserve"> by requiring parents to accompany the child.</w:t>
      </w:r>
    </w:p>
    <w:p w14:paraId="5338A08A" w14:textId="77777777" w:rsidR="001F0C68" w:rsidRPr="00FA3B40" w:rsidRDefault="00245581">
      <w:pPr>
        <w:jc w:val="both"/>
        <w:rPr>
          <w:rFonts w:ascii="Segoe UI" w:hAnsi="Segoe UI" w:cs="Segoe UI"/>
          <w:sz w:val="22"/>
          <w:szCs w:val="22"/>
        </w:rPr>
      </w:pPr>
      <w:r w:rsidRPr="00FA3B40">
        <w:rPr>
          <w:rFonts w:ascii="Segoe UI" w:hAnsi="Segoe UI" w:cs="Segoe UI"/>
          <w:sz w:val="22"/>
          <w:szCs w:val="22"/>
        </w:rPr>
        <w:t>Staff may face disciplinary action if any such instances are brought to the attention of the headteacher.</w:t>
      </w:r>
    </w:p>
    <w:p w14:paraId="3E73C08C" w14:textId="77777777" w:rsidR="001F0C68" w:rsidRPr="00FA3B40" w:rsidRDefault="001F0C68">
      <w:pPr>
        <w:jc w:val="both"/>
        <w:rPr>
          <w:rFonts w:ascii="Segoe UI" w:hAnsi="Segoe UI" w:cs="Segoe UI"/>
          <w:sz w:val="22"/>
          <w:szCs w:val="22"/>
        </w:rPr>
      </w:pPr>
    </w:p>
    <w:p w14:paraId="79AEA2B5" w14:textId="77777777" w:rsidR="001A1815" w:rsidRPr="00FA3B40" w:rsidRDefault="004F086E" w:rsidP="009F0B7B">
      <w:pPr>
        <w:pStyle w:val="Heading1"/>
        <w:numPr>
          <w:ilvl w:val="0"/>
          <w:numId w:val="6"/>
        </w:numPr>
        <w:rPr>
          <w:rFonts w:ascii="Segoe UI" w:hAnsi="Segoe UI" w:cs="Segoe UI"/>
        </w:rPr>
      </w:pPr>
      <w:bookmarkStart w:id="2" w:name="_Toc494124445"/>
      <w:r w:rsidRPr="00FA3B40">
        <w:rPr>
          <w:rFonts w:ascii="Segoe UI" w:hAnsi="Segoe UI" w:cs="Segoe UI"/>
        </w:rPr>
        <w:t xml:space="preserve"> </w:t>
      </w:r>
      <w:r w:rsidR="001A1815" w:rsidRPr="00FA3B40">
        <w:rPr>
          <w:rFonts w:ascii="Segoe UI" w:hAnsi="Segoe UI" w:cs="Segoe UI"/>
        </w:rPr>
        <w:t>Record keeping</w:t>
      </w:r>
      <w:bookmarkEnd w:id="2"/>
    </w:p>
    <w:p w14:paraId="3BA4F084" w14:textId="77777777" w:rsidR="001A1815" w:rsidRPr="00FA3B40" w:rsidRDefault="001A1815" w:rsidP="001A1815">
      <w:pPr>
        <w:shd w:val="clear" w:color="auto" w:fill="FFFFFF"/>
        <w:spacing w:before="161" w:after="161"/>
        <w:rPr>
          <w:rFonts w:ascii="Segoe UI" w:hAnsi="Segoe UI" w:cs="Segoe UI"/>
          <w:sz w:val="22"/>
          <w:szCs w:val="22"/>
        </w:rPr>
      </w:pPr>
      <w:r w:rsidRPr="00FA3B40">
        <w:rPr>
          <w:rFonts w:ascii="Segoe UI" w:hAnsi="Segoe UI" w:cs="Segoe UI"/>
          <w:sz w:val="22"/>
          <w:szCs w:val="22"/>
        </w:rPr>
        <w:t xml:space="preserve">The governing board will ensure that written records are kept of all medicine administered to pupils for as long as these pupils are at the school. Parents will be informed if their pupil has been unwell at school. </w:t>
      </w:r>
    </w:p>
    <w:p w14:paraId="41ABCE0C" w14:textId="77777777" w:rsidR="001A1815" w:rsidRPr="00FA3B40" w:rsidRDefault="001A1815" w:rsidP="001A1815">
      <w:pPr>
        <w:shd w:val="clear" w:color="auto" w:fill="FFFFFF"/>
        <w:spacing w:before="161" w:after="161"/>
        <w:rPr>
          <w:rFonts w:ascii="Segoe UI" w:hAnsi="Segoe UI" w:cs="Segoe UI"/>
          <w:sz w:val="22"/>
          <w:szCs w:val="22"/>
        </w:rPr>
      </w:pPr>
      <w:r w:rsidRPr="00FA3B40">
        <w:rPr>
          <w:rFonts w:ascii="Segoe UI" w:hAnsi="Segoe UI" w:cs="Segoe UI"/>
          <w:sz w:val="22"/>
          <w:szCs w:val="22"/>
        </w:rPr>
        <w:t>IHPs are kept in a readily accessible place which all staff are aware of.</w:t>
      </w:r>
    </w:p>
    <w:p w14:paraId="770C70E2" w14:textId="77777777" w:rsidR="001A1815" w:rsidRPr="00FA3B40" w:rsidRDefault="001A1815">
      <w:pPr>
        <w:jc w:val="both"/>
        <w:rPr>
          <w:rFonts w:ascii="Segoe UI" w:hAnsi="Segoe UI" w:cs="Segoe UI"/>
          <w:sz w:val="22"/>
          <w:szCs w:val="22"/>
        </w:rPr>
      </w:pPr>
    </w:p>
    <w:p w14:paraId="335375BA" w14:textId="77777777"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lastRenderedPageBreak/>
        <w:t>Complaints</w:t>
      </w:r>
    </w:p>
    <w:p w14:paraId="23D84281" w14:textId="77777777" w:rsidR="006841B6" w:rsidRPr="00FA3B40" w:rsidRDefault="00245581" w:rsidP="004F086E">
      <w:pPr>
        <w:pStyle w:val="1bodycopy10pt"/>
        <w:jc w:val="both"/>
        <w:rPr>
          <w:rFonts w:ascii="Segoe UI" w:hAnsi="Segoe UI" w:cs="Segoe UI"/>
          <w:sz w:val="22"/>
          <w:szCs w:val="22"/>
        </w:rPr>
      </w:pPr>
      <w:r w:rsidRPr="00FA3B40">
        <w:rPr>
          <w:rFonts w:ascii="Segoe UI" w:hAnsi="Segoe UI" w:cs="Segoe UI"/>
          <w:sz w:val="22"/>
          <w:szCs w:val="22"/>
        </w:rPr>
        <w:t xml:space="preserve">If parents or pupils are dissatisfied with the support </w:t>
      </w:r>
      <w:proofErr w:type="gramStart"/>
      <w:r w:rsidRPr="00FA3B40">
        <w:rPr>
          <w:rFonts w:ascii="Segoe UI" w:hAnsi="Segoe UI" w:cs="Segoe UI"/>
          <w:sz w:val="22"/>
          <w:szCs w:val="22"/>
        </w:rPr>
        <w:t>provided</w:t>
      </w:r>
      <w:proofErr w:type="gramEnd"/>
      <w:r w:rsidRPr="00FA3B40">
        <w:rPr>
          <w:rFonts w:ascii="Segoe UI" w:hAnsi="Segoe UI" w:cs="Segoe UI"/>
          <w:sz w:val="22"/>
          <w:szCs w:val="22"/>
        </w:rPr>
        <w:t xml:space="preserve"> they should discuss their concerns informally with the appropriate member of staff. If, however, this does not resolve the situation then they should make a formal complaint using the school’s complaints procedure. </w:t>
      </w:r>
      <w:bookmarkStart w:id="3" w:name="_Toc494124449"/>
    </w:p>
    <w:p w14:paraId="3A7C11DA" w14:textId="77777777" w:rsidR="006841B6" w:rsidRPr="00FA3B40" w:rsidRDefault="006841B6" w:rsidP="004F086E">
      <w:pPr>
        <w:pStyle w:val="1bodycopy10pt"/>
        <w:jc w:val="both"/>
        <w:rPr>
          <w:rFonts w:ascii="Segoe UI" w:hAnsi="Segoe UI" w:cs="Segoe UI"/>
          <w:sz w:val="22"/>
          <w:szCs w:val="22"/>
        </w:rPr>
      </w:pPr>
    </w:p>
    <w:p w14:paraId="44C59A82" w14:textId="77777777" w:rsidR="001A1815" w:rsidRPr="00FA3B40" w:rsidRDefault="001A1815" w:rsidP="009F0B7B">
      <w:pPr>
        <w:pStyle w:val="Heading1"/>
        <w:numPr>
          <w:ilvl w:val="0"/>
          <w:numId w:val="6"/>
        </w:numPr>
        <w:rPr>
          <w:rFonts w:ascii="Segoe UI" w:hAnsi="Segoe UI" w:cs="Segoe UI"/>
        </w:rPr>
      </w:pPr>
      <w:r w:rsidRPr="00FA3B40">
        <w:rPr>
          <w:rFonts w:ascii="Segoe UI" w:hAnsi="Segoe UI" w:cs="Segoe UI"/>
        </w:rPr>
        <w:t>Links to other policies</w:t>
      </w:r>
      <w:bookmarkEnd w:id="3"/>
      <w:r w:rsidR="004F086E" w:rsidRPr="00FA3B40">
        <w:rPr>
          <w:rFonts w:ascii="Segoe UI" w:hAnsi="Segoe UI" w:cs="Segoe UI"/>
        </w:rPr>
        <w:t>:</w:t>
      </w:r>
    </w:p>
    <w:p w14:paraId="6BC53D8C" w14:textId="77777777" w:rsidR="004F086E" w:rsidRPr="00FA3B40" w:rsidRDefault="004F086E" w:rsidP="004F086E">
      <w:pPr>
        <w:pStyle w:val="1bodycopy10pt"/>
        <w:jc w:val="both"/>
        <w:rPr>
          <w:rFonts w:ascii="Segoe UI" w:hAnsi="Segoe UI" w:cs="Segoe UI"/>
          <w:sz w:val="22"/>
          <w:szCs w:val="22"/>
        </w:rPr>
      </w:pPr>
    </w:p>
    <w:p w14:paraId="08D71947" w14:textId="77777777" w:rsidR="001A1815" w:rsidRPr="00FA3B40" w:rsidRDefault="001A1815" w:rsidP="001A1815">
      <w:pPr>
        <w:rPr>
          <w:rFonts w:ascii="Segoe UI" w:hAnsi="Segoe UI" w:cs="Segoe UI"/>
          <w:sz w:val="22"/>
          <w:szCs w:val="22"/>
        </w:rPr>
      </w:pPr>
      <w:r w:rsidRPr="00FA3B40">
        <w:rPr>
          <w:rFonts w:ascii="Segoe UI" w:hAnsi="Segoe UI" w:cs="Segoe UI"/>
          <w:sz w:val="22"/>
          <w:szCs w:val="22"/>
        </w:rPr>
        <w:t>This policy links to the following policies:</w:t>
      </w:r>
    </w:p>
    <w:p w14:paraId="3EF15E2F" w14:textId="77777777" w:rsidR="004F086E" w:rsidRPr="00FA3B40" w:rsidRDefault="004F086E" w:rsidP="001A1815">
      <w:pPr>
        <w:rPr>
          <w:rFonts w:ascii="Segoe UI" w:hAnsi="Segoe UI" w:cs="Segoe UI"/>
          <w:sz w:val="22"/>
          <w:szCs w:val="22"/>
        </w:rPr>
      </w:pPr>
    </w:p>
    <w:p w14:paraId="4CB6FD0D" w14:textId="77777777" w:rsidR="001A1815" w:rsidRPr="00FA3B40" w:rsidRDefault="001A1815" w:rsidP="001A1815">
      <w:pPr>
        <w:pStyle w:val="4Bulletedcopyblue"/>
        <w:rPr>
          <w:rFonts w:ascii="Segoe UI" w:hAnsi="Segoe UI" w:cs="Segoe UI"/>
          <w:sz w:val="22"/>
          <w:szCs w:val="22"/>
        </w:rPr>
      </w:pPr>
      <w:r w:rsidRPr="00FA3B40">
        <w:rPr>
          <w:rFonts w:ascii="Segoe UI" w:hAnsi="Segoe UI" w:cs="Segoe UI"/>
          <w:sz w:val="22"/>
          <w:szCs w:val="22"/>
        </w:rPr>
        <w:t>Accessibility plan</w:t>
      </w:r>
    </w:p>
    <w:p w14:paraId="2316BC9B" w14:textId="77777777" w:rsidR="001A1815" w:rsidRPr="00FA3B40" w:rsidRDefault="001A1815" w:rsidP="001A1815">
      <w:pPr>
        <w:pStyle w:val="4Bulletedcopyblue"/>
        <w:rPr>
          <w:rFonts w:ascii="Segoe UI" w:hAnsi="Segoe UI" w:cs="Segoe UI"/>
          <w:sz w:val="22"/>
          <w:szCs w:val="22"/>
        </w:rPr>
      </w:pPr>
      <w:r w:rsidRPr="00FA3B40">
        <w:rPr>
          <w:rFonts w:ascii="Segoe UI" w:hAnsi="Segoe UI" w:cs="Segoe UI"/>
          <w:sz w:val="22"/>
          <w:szCs w:val="22"/>
        </w:rPr>
        <w:t xml:space="preserve">Complaints </w:t>
      </w:r>
    </w:p>
    <w:p w14:paraId="3A4E5AD4" w14:textId="77777777" w:rsidR="001A1815" w:rsidRPr="00FA3B40" w:rsidRDefault="001A1815" w:rsidP="001A1815">
      <w:pPr>
        <w:pStyle w:val="4Bulletedcopyblue"/>
        <w:rPr>
          <w:rFonts w:ascii="Segoe UI" w:hAnsi="Segoe UI" w:cs="Segoe UI"/>
          <w:sz w:val="22"/>
          <w:szCs w:val="22"/>
        </w:rPr>
      </w:pPr>
      <w:r w:rsidRPr="00FA3B40">
        <w:rPr>
          <w:rFonts w:ascii="Segoe UI" w:hAnsi="Segoe UI" w:cs="Segoe UI"/>
          <w:sz w:val="22"/>
          <w:szCs w:val="22"/>
        </w:rPr>
        <w:t>Equality information and objectives</w:t>
      </w:r>
    </w:p>
    <w:p w14:paraId="6AFF4CA8" w14:textId="77777777" w:rsidR="001A1815" w:rsidRPr="00FA3B40" w:rsidRDefault="001A1815" w:rsidP="001A1815">
      <w:pPr>
        <w:pStyle w:val="4Bulletedcopyblue"/>
        <w:rPr>
          <w:rFonts w:ascii="Segoe UI" w:hAnsi="Segoe UI" w:cs="Segoe UI"/>
          <w:sz w:val="22"/>
          <w:szCs w:val="22"/>
        </w:rPr>
      </w:pPr>
      <w:r w:rsidRPr="00FA3B40">
        <w:rPr>
          <w:rFonts w:ascii="Segoe UI" w:hAnsi="Segoe UI" w:cs="Segoe UI"/>
          <w:sz w:val="22"/>
          <w:szCs w:val="22"/>
        </w:rPr>
        <w:t>First aid</w:t>
      </w:r>
    </w:p>
    <w:p w14:paraId="5F2CBA79" w14:textId="77777777" w:rsidR="001A1815" w:rsidRPr="00FA3B40" w:rsidRDefault="001A1815" w:rsidP="001A1815">
      <w:pPr>
        <w:pStyle w:val="4Bulletedcopyblue"/>
        <w:rPr>
          <w:rFonts w:ascii="Segoe UI" w:hAnsi="Segoe UI" w:cs="Segoe UI"/>
          <w:sz w:val="22"/>
          <w:szCs w:val="22"/>
        </w:rPr>
      </w:pPr>
      <w:r w:rsidRPr="00FA3B40">
        <w:rPr>
          <w:rFonts w:ascii="Segoe UI" w:hAnsi="Segoe UI" w:cs="Segoe UI"/>
          <w:sz w:val="22"/>
          <w:szCs w:val="22"/>
        </w:rPr>
        <w:t>Health and safety</w:t>
      </w:r>
    </w:p>
    <w:p w14:paraId="51FA8E18" w14:textId="77777777" w:rsidR="001A1815" w:rsidRPr="00FA3B40" w:rsidRDefault="001A1815" w:rsidP="001A1815">
      <w:pPr>
        <w:pStyle w:val="4Bulletedcopyblue"/>
        <w:rPr>
          <w:rFonts w:ascii="Segoe UI" w:hAnsi="Segoe UI" w:cs="Segoe UI"/>
          <w:sz w:val="22"/>
          <w:szCs w:val="22"/>
        </w:rPr>
      </w:pPr>
      <w:r w:rsidRPr="00FA3B40">
        <w:rPr>
          <w:rFonts w:ascii="Segoe UI" w:hAnsi="Segoe UI" w:cs="Segoe UI"/>
          <w:sz w:val="22"/>
          <w:szCs w:val="22"/>
        </w:rPr>
        <w:t>Safeguarding</w:t>
      </w:r>
    </w:p>
    <w:p w14:paraId="142A1C44" w14:textId="77777777" w:rsidR="001A1815" w:rsidRDefault="001A1815" w:rsidP="001A1815">
      <w:pPr>
        <w:pStyle w:val="4Bulletedcopyblue"/>
        <w:rPr>
          <w:rFonts w:ascii="Segoe UI" w:hAnsi="Segoe UI" w:cs="Segoe UI"/>
          <w:sz w:val="22"/>
          <w:szCs w:val="22"/>
        </w:rPr>
      </w:pPr>
      <w:r w:rsidRPr="00FA3B40">
        <w:rPr>
          <w:rFonts w:ascii="Segoe UI" w:hAnsi="Segoe UI" w:cs="Segoe UI"/>
          <w:sz w:val="22"/>
          <w:szCs w:val="22"/>
        </w:rPr>
        <w:t>Special educational needs information report and policy</w:t>
      </w:r>
    </w:p>
    <w:p w14:paraId="5F918FE3" w14:textId="41CA2A73" w:rsidR="001A5520" w:rsidRDefault="001A5520" w:rsidP="001A5520">
      <w:pPr>
        <w:pStyle w:val="4Bulletedcopyblue"/>
        <w:numPr>
          <w:ilvl w:val="0"/>
          <w:numId w:val="0"/>
        </w:numPr>
        <w:rPr>
          <w:rFonts w:ascii="Segoe UI" w:hAnsi="Segoe UI" w:cs="Segoe UI"/>
          <w:sz w:val="22"/>
          <w:szCs w:val="22"/>
        </w:rPr>
      </w:pPr>
    </w:p>
    <w:p w14:paraId="2E8B259C" w14:textId="43B55238" w:rsidR="001F0C68" w:rsidRDefault="001A5520" w:rsidP="009F0B7B">
      <w:pPr>
        <w:pStyle w:val="4Bulletedcopyblue"/>
        <w:numPr>
          <w:ilvl w:val="0"/>
          <w:numId w:val="6"/>
        </w:numPr>
        <w:rPr>
          <w:rFonts w:ascii="Segoe UI" w:hAnsi="Segoe UI" w:cs="Segoe UI"/>
          <w:b/>
          <w:bCs/>
          <w:sz w:val="24"/>
          <w:szCs w:val="24"/>
        </w:rPr>
      </w:pPr>
      <w:r w:rsidRPr="001A5520">
        <w:rPr>
          <w:rFonts w:ascii="Segoe UI" w:hAnsi="Segoe UI" w:cs="Segoe UI"/>
          <w:b/>
          <w:bCs/>
          <w:sz w:val="24"/>
          <w:szCs w:val="24"/>
        </w:rPr>
        <w:t>F</w:t>
      </w:r>
      <w:r>
        <w:rPr>
          <w:rFonts w:ascii="Segoe UI" w:hAnsi="Segoe UI" w:cs="Segoe UI"/>
          <w:b/>
          <w:bCs/>
          <w:sz w:val="24"/>
          <w:szCs w:val="24"/>
        </w:rPr>
        <w:t xml:space="preserve">URTHER GUIDANCE: </w:t>
      </w:r>
    </w:p>
    <w:p w14:paraId="34108D37" w14:textId="77777777" w:rsidR="001A5520" w:rsidRPr="00924C72" w:rsidRDefault="00000000" w:rsidP="009F0B7B">
      <w:pPr>
        <w:pStyle w:val="ListParagraph"/>
        <w:numPr>
          <w:ilvl w:val="0"/>
          <w:numId w:val="10"/>
        </w:numPr>
        <w:spacing w:after="228"/>
        <w:ind w:right="14"/>
        <w:jc w:val="both"/>
        <w:rPr>
          <w:rFonts w:ascii="Segoe UI" w:hAnsi="Segoe UI" w:cs="Segoe UI"/>
        </w:rPr>
      </w:pPr>
      <w:hyperlink r:id="rId14">
        <w:r w:rsidR="001A5520" w:rsidRPr="00924C72">
          <w:rPr>
            <w:rFonts w:ascii="Segoe UI" w:hAnsi="Segoe UI" w:cs="Segoe UI"/>
            <w:color w:val="241FF1"/>
            <w:u w:val="single" w:color="800080"/>
          </w:rPr>
          <w:t>Supporting pupils with medical conditions at school (GOV.UK</w:t>
        </w:r>
      </w:hyperlink>
      <w:hyperlink r:id="rId15">
        <w:r w:rsidR="001A5520" w:rsidRPr="00924C72">
          <w:rPr>
            <w:rFonts w:ascii="Segoe UI" w:hAnsi="Segoe UI" w:cs="Segoe UI"/>
            <w:color w:val="241FF1"/>
            <w:u w:val="single" w:color="800080"/>
          </w:rPr>
          <w:t>)</w:t>
        </w:r>
      </w:hyperlink>
      <w:r w:rsidR="001A5520" w:rsidRPr="00924C72">
        <w:rPr>
          <w:rFonts w:ascii="Segoe UI" w:hAnsi="Segoe UI" w:cs="Segoe UI"/>
          <w:color w:val="0070C0"/>
          <w:u w:val="single" w:color="800080"/>
        </w:rPr>
        <w:t xml:space="preserve"> </w:t>
      </w:r>
      <w:r w:rsidR="001A5520" w:rsidRPr="00924C72">
        <w:rPr>
          <w:rFonts w:ascii="Segoe UI" w:hAnsi="Segoe UI" w:cs="Segoe UI"/>
        </w:rPr>
        <w:t xml:space="preserve">Department for Education statutory guidance, templates and links to other departmental guidance and advice. </w:t>
      </w:r>
    </w:p>
    <w:p w14:paraId="7A0648CD" w14:textId="77777777" w:rsidR="001A5520" w:rsidRPr="00924C72" w:rsidRDefault="00000000" w:rsidP="009F0B7B">
      <w:pPr>
        <w:pStyle w:val="ListParagraph"/>
        <w:numPr>
          <w:ilvl w:val="0"/>
          <w:numId w:val="10"/>
        </w:numPr>
        <w:spacing w:after="230" w:line="250" w:lineRule="auto"/>
        <w:jc w:val="both"/>
        <w:rPr>
          <w:rFonts w:ascii="Segoe UI" w:hAnsi="Segoe UI" w:cs="Segoe UI"/>
          <w:color w:val="241FF1"/>
        </w:rPr>
      </w:pPr>
      <w:hyperlink r:id="rId16">
        <w:r w:rsidR="001A5520" w:rsidRPr="00924C72">
          <w:rPr>
            <w:rFonts w:ascii="Segoe UI" w:hAnsi="Segoe UI" w:cs="Segoe UI"/>
            <w:color w:val="241FF1"/>
            <w:u w:val="single" w:color="800080"/>
          </w:rPr>
          <w:t>Supporting pupils with medical conditions: links to other useful resources - GOV.UK</w:t>
        </w:r>
      </w:hyperlink>
      <w:hyperlink r:id="rId17">
        <w:r w:rsidR="001A5520" w:rsidRPr="00924C72">
          <w:rPr>
            <w:rFonts w:ascii="Segoe UI" w:hAnsi="Segoe UI" w:cs="Segoe UI"/>
            <w:color w:val="241FF1"/>
          </w:rPr>
          <w:t xml:space="preserve"> </w:t>
        </w:r>
      </w:hyperlink>
      <w:hyperlink r:id="rId18">
        <w:r w:rsidR="001A5520" w:rsidRPr="00924C72">
          <w:rPr>
            <w:rFonts w:ascii="Segoe UI" w:hAnsi="Segoe UI" w:cs="Segoe UI"/>
            <w:color w:val="241FF1"/>
            <w:u w:val="single" w:color="800080"/>
          </w:rPr>
          <w:t>(www.gov.uk)</w:t>
        </w:r>
      </w:hyperlink>
      <w:hyperlink r:id="rId19">
        <w:r w:rsidR="001A5520" w:rsidRPr="00924C72">
          <w:rPr>
            <w:rFonts w:ascii="Segoe UI" w:hAnsi="Segoe UI" w:cs="Segoe UI"/>
            <w:color w:val="241FF1"/>
          </w:rPr>
          <w:t xml:space="preserve"> </w:t>
        </w:r>
      </w:hyperlink>
    </w:p>
    <w:p w14:paraId="5E23C7CC" w14:textId="77777777" w:rsidR="001A5520" w:rsidRPr="00924C72" w:rsidRDefault="00000000" w:rsidP="009F0B7B">
      <w:pPr>
        <w:pStyle w:val="ListParagraph"/>
        <w:numPr>
          <w:ilvl w:val="0"/>
          <w:numId w:val="10"/>
        </w:numPr>
        <w:spacing w:after="241" w:line="241" w:lineRule="auto"/>
        <w:jc w:val="both"/>
        <w:rPr>
          <w:rFonts w:ascii="Segoe UI" w:hAnsi="Segoe UI" w:cs="Segoe UI"/>
        </w:rPr>
      </w:pPr>
      <w:hyperlink r:id="rId20">
        <w:r w:rsidR="001A5520" w:rsidRPr="00924C72">
          <w:rPr>
            <w:rFonts w:ascii="Segoe UI" w:hAnsi="Segoe UI" w:cs="Segoe UI"/>
            <w:color w:val="0000FF"/>
            <w:u w:val="single" w:color="0000FF"/>
          </w:rPr>
          <w:t>Health Conditions in Schools Alliance (medicalconditionsatschool.org.uk)</w:t>
        </w:r>
      </w:hyperlink>
      <w:hyperlink r:id="rId21">
        <w:r w:rsidR="001A5520" w:rsidRPr="00924C72">
          <w:rPr>
            <w:rFonts w:ascii="Segoe UI" w:hAnsi="Segoe UI" w:cs="Segoe UI"/>
            <w:u w:val="single" w:color="0000FF"/>
          </w:rPr>
          <w:t xml:space="preserve"> </w:t>
        </w:r>
      </w:hyperlink>
      <w:r w:rsidR="001A5520" w:rsidRPr="00924C72">
        <w:rPr>
          <w:rFonts w:ascii="Segoe UI" w:hAnsi="Segoe UI" w:cs="Segoe UI"/>
          <w:u w:val="single" w:color="0000FF"/>
        </w:rPr>
        <w:t>includes an</w:t>
      </w:r>
      <w:r w:rsidR="001A5520" w:rsidRPr="00924C72">
        <w:rPr>
          <w:rFonts w:ascii="Segoe UI" w:hAnsi="Segoe UI" w:cs="Segoe UI"/>
        </w:rPr>
        <w:t xml:space="preserve"> </w:t>
      </w:r>
      <w:r w:rsidR="001A5520" w:rsidRPr="00924C72">
        <w:rPr>
          <w:rFonts w:ascii="Segoe UI" w:hAnsi="Segoe UI" w:cs="Segoe UI"/>
          <w:u w:val="single" w:color="000000"/>
        </w:rPr>
        <w:t>example school medical conditions policy, a guide and template for an individual</w:t>
      </w:r>
      <w:r w:rsidR="001A5520" w:rsidRPr="00924C72">
        <w:rPr>
          <w:rFonts w:ascii="Segoe UI" w:hAnsi="Segoe UI" w:cs="Segoe UI"/>
        </w:rPr>
        <w:t xml:space="preserve"> </w:t>
      </w:r>
      <w:r w:rsidR="001A5520" w:rsidRPr="00924C72">
        <w:rPr>
          <w:rFonts w:ascii="Segoe UI" w:hAnsi="Segoe UI" w:cs="Segoe UI"/>
          <w:u w:val="single" w:color="000000"/>
        </w:rPr>
        <w:t>healthcare plan, other forms for record keeping, and information on specific health</w:t>
      </w:r>
      <w:r w:rsidR="001A5520" w:rsidRPr="00924C72">
        <w:rPr>
          <w:rFonts w:ascii="Segoe UI" w:hAnsi="Segoe UI" w:cs="Segoe UI"/>
        </w:rPr>
        <w:t xml:space="preserve"> </w:t>
      </w:r>
      <w:r w:rsidR="001A5520" w:rsidRPr="00924C72">
        <w:rPr>
          <w:rFonts w:ascii="Segoe UI" w:hAnsi="Segoe UI" w:cs="Segoe UI"/>
          <w:u w:val="single" w:color="000000"/>
        </w:rPr>
        <w:t>conditions.</w:t>
      </w:r>
      <w:r w:rsidR="001A5520" w:rsidRPr="00924C72">
        <w:rPr>
          <w:rFonts w:ascii="Segoe UI" w:eastAsia="Verdana" w:hAnsi="Segoe UI" w:cs="Segoe UI"/>
        </w:rPr>
        <w:t xml:space="preserve"> </w:t>
      </w:r>
    </w:p>
    <w:p w14:paraId="264D2D8E" w14:textId="49720F7B" w:rsidR="001A5520" w:rsidRPr="00924C72" w:rsidRDefault="00000000" w:rsidP="009F0B7B">
      <w:pPr>
        <w:pStyle w:val="ListParagraph"/>
        <w:numPr>
          <w:ilvl w:val="0"/>
          <w:numId w:val="10"/>
        </w:numPr>
        <w:spacing w:after="230"/>
        <w:ind w:right="14"/>
        <w:jc w:val="both"/>
        <w:rPr>
          <w:rFonts w:ascii="Segoe UI" w:hAnsi="Segoe UI" w:cs="Segoe UI"/>
        </w:rPr>
      </w:pPr>
      <w:hyperlink r:id="rId22">
        <w:r w:rsidR="001A5520" w:rsidRPr="00924C72">
          <w:rPr>
            <w:rFonts w:ascii="Segoe UI" w:hAnsi="Segoe UI" w:cs="Segoe UI"/>
            <w:color w:val="241FF1"/>
            <w:u w:val="single" w:color="800080"/>
          </w:rPr>
          <w:t>Health protection in schools and other childcare facilities (GOV.UK</w:t>
        </w:r>
      </w:hyperlink>
      <w:hyperlink r:id="rId23">
        <w:r w:rsidR="001A5520" w:rsidRPr="00924C72">
          <w:rPr>
            <w:rFonts w:ascii="Segoe UI" w:hAnsi="Segoe UI" w:cs="Segoe UI"/>
            <w:color w:val="241FF1"/>
            <w:u w:val="single" w:color="800080"/>
          </w:rPr>
          <w:t>)</w:t>
        </w:r>
      </w:hyperlink>
      <w:r w:rsidR="001A5520" w:rsidRPr="00924C72">
        <w:rPr>
          <w:rFonts w:ascii="Segoe UI" w:hAnsi="Segoe UI" w:cs="Segoe UI"/>
          <w:color w:val="0000FF"/>
          <w:u w:val="single" w:color="800080"/>
        </w:rPr>
        <w:t xml:space="preserve"> </w:t>
      </w:r>
      <w:r w:rsidR="001A5520" w:rsidRPr="00924C72">
        <w:rPr>
          <w:rFonts w:ascii="Segoe UI" w:hAnsi="Segoe UI" w:cs="Segoe UI"/>
        </w:rPr>
        <w:t xml:space="preserve">UK Health Security </w:t>
      </w:r>
    </w:p>
    <w:p w14:paraId="79D958A1" w14:textId="77777777" w:rsidR="001A5520" w:rsidRPr="00924C72" w:rsidRDefault="00000000" w:rsidP="009F0B7B">
      <w:pPr>
        <w:pStyle w:val="ListParagraph"/>
        <w:numPr>
          <w:ilvl w:val="0"/>
          <w:numId w:val="10"/>
        </w:numPr>
        <w:spacing w:after="228" w:line="250" w:lineRule="auto"/>
        <w:jc w:val="both"/>
        <w:rPr>
          <w:rFonts w:ascii="Segoe UI" w:hAnsi="Segoe UI" w:cs="Segoe UI"/>
          <w:color w:val="241FF1"/>
        </w:rPr>
      </w:pPr>
      <w:hyperlink r:id="rId24">
        <w:r w:rsidR="001A5520" w:rsidRPr="00924C72">
          <w:rPr>
            <w:rFonts w:ascii="Segoe UI" w:hAnsi="Segoe UI" w:cs="Segoe UI"/>
            <w:color w:val="241FF1"/>
            <w:u w:val="single" w:color="800080"/>
          </w:rPr>
          <w:t xml:space="preserve">First aid in schools </w:t>
        </w:r>
      </w:hyperlink>
      <w:hyperlink r:id="rId25">
        <w:r w:rsidR="001A5520" w:rsidRPr="00924C72">
          <w:rPr>
            <w:rFonts w:ascii="Segoe UI" w:hAnsi="Segoe UI" w:cs="Segoe UI"/>
            <w:color w:val="241FF1"/>
            <w:u w:val="single" w:color="800080"/>
          </w:rPr>
          <w:t>–</w:t>
        </w:r>
      </w:hyperlink>
      <w:hyperlink r:id="rId26">
        <w:r w:rsidR="001A5520" w:rsidRPr="00924C72">
          <w:rPr>
            <w:rFonts w:ascii="Segoe UI" w:hAnsi="Segoe UI" w:cs="Segoe UI"/>
            <w:color w:val="241FF1"/>
            <w:u w:val="single" w:color="800080"/>
          </w:rPr>
          <w:t xml:space="preserve"> (GOV.UK</w:t>
        </w:r>
      </w:hyperlink>
      <w:hyperlink r:id="rId27">
        <w:r w:rsidR="001A5520" w:rsidRPr="00924C72">
          <w:rPr>
            <w:rFonts w:ascii="Segoe UI" w:hAnsi="Segoe UI" w:cs="Segoe UI"/>
            <w:color w:val="241FF1"/>
            <w:u w:val="single" w:color="800080"/>
          </w:rPr>
          <w:t>)</w:t>
        </w:r>
      </w:hyperlink>
      <w:r w:rsidR="001A5520" w:rsidRPr="00924C72">
        <w:rPr>
          <w:rFonts w:ascii="Segoe UI" w:hAnsi="Segoe UI" w:cs="Segoe UI"/>
          <w:color w:val="241FF1"/>
        </w:rPr>
        <w:t xml:space="preserve"> </w:t>
      </w:r>
    </w:p>
    <w:p w14:paraId="3BD4C950" w14:textId="6503F5F9" w:rsidR="001A5520" w:rsidRPr="00924C72" w:rsidRDefault="00000000" w:rsidP="009F0B7B">
      <w:pPr>
        <w:pStyle w:val="ListParagraph"/>
        <w:numPr>
          <w:ilvl w:val="0"/>
          <w:numId w:val="10"/>
        </w:numPr>
        <w:spacing w:after="230" w:line="250" w:lineRule="auto"/>
        <w:jc w:val="both"/>
        <w:rPr>
          <w:rFonts w:ascii="Segoe UI" w:hAnsi="Segoe UI" w:cs="Segoe UI"/>
          <w:color w:val="241FF1"/>
        </w:rPr>
      </w:pPr>
      <w:hyperlink r:id="rId28">
        <w:r w:rsidR="001A5520" w:rsidRPr="00924C72">
          <w:rPr>
            <w:rFonts w:ascii="Segoe UI" w:hAnsi="Segoe UI" w:cs="Segoe UI"/>
            <w:color w:val="241FF1"/>
            <w:u w:val="single" w:color="800080"/>
          </w:rPr>
          <w:t>Early years foundation stage statutory framework (EYFS) (GOV.UK</w:t>
        </w:r>
      </w:hyperlink>
      <w:hyperlink r:id="rId29">
        <w:r w:rsidR="001A5520" w:rsidRPr="00924C72">
          <w:rPr>
            <w:rFonts w:ascii="Segoe UI" w:hAnsi="Segoe UI" w:cs="Segoe UI"/>
            <w:color w:val="241FF1"/>
            <w:u w:val="single" w:color="800080"/>
          </w:rPr>
          <w:t>)</w:t>
        </w:r>
      </w:hyperlink>
      <w:r w:rsidR="001A5520" w:rsidRPr="00924C72">
        <w:rPr>
          <w:rFonts w:ascii="Segoe UI" w:hAnsi="Segoe UI" w:cs="Segoe UI"/>
          <w:color w:val="241FF1"/>
          <w:u w:val="single" w:color="800080"/>
        </w:rPr>
        <w:t xml:space="preserve"> Department for</w:t>
      </w:r>
      <w:r w:rsidR="001A5520" w:rsidRPr="00924C72">
        <w:rPr>
          <w:rFonts w:ascii="Segoe UI" w:hAnsi="Segoe UI" w:cs="Segoe UI"/>
          <w:color w:val="241FF1"/>
        </w:rPr>
        <w:t xml:space="preserve"> </w:t>
      </w:r>
      <w:r w:rsidR="001A5520" w:rsidRPr="00924C72">
        <w:rPr>
          <w:rFonts w:ascii="Segoe UI" w:hAnsi="Segoe UI" w:cs="Segoe UI"/>
          <w:color w:val="241FF1"/>
          <w:u w:val="single" w:color="0000FF"/>
        </w:rPr>
        <w:t>Education</w:t>
      </w:r>
      <w:r w:rsidR="001A5520" w:rsidRPr="00924C72">
        <w:rPr>
          <w:rFonts w:ascii="Segoe UI" w:eastAsia="Arial" w:hAnsi="Segoe UI" w:cs="Segoe UI"/>
          <w:b/>
          <w:color w:val="241FF1"/>
        </w:rPr>
        <w:t xml:space="preserve"> </w:t>
      </w:r>
    </w:p>
    <w:p w14:paraId="6D3BDE99" w14:textId="77777777" w:rsidR="001A5520" w:rsidRPr="00924C72" w:rsidRDefault="00000000" w:rsidP="009F0B7B">
      <w:pPr>
        <w:pStyle w:val="ListParagraph"/>
        <w:numPr>
          <w:ilvl w:val="0"/>
          <w:numId w:val="10"/>
        </w:numPr>
        <w:spacing w:after="12" w:line="250" w:lineRule="auto"/>
        <w:jc w:val="both"/>
        <w:rPr>
          <w:rFonts w:ascii="Segoe UI" w:hAnsi="Segoe UI" w:cs="Segoe UI"/>
        </w:rPr>
      </w:pPr>
      <w:hyperlink r:id="rId30">
        <w:r w:rsidR="001A5520" w:rsidRPr="00924C72">
          <w:rPr>
            <w:rFonts w:ascii="Segoe UI" w:hAnsi="Segoe UI" w:cs="Segoe UI"/>
            <w:color w:val="241FF1"/>
            <w:u w:val="single" w:color="800080"/>
          </w:rPr>
          <w:t>Education for children with health needs who cannot attend school - GOV.UK</w:t>
        </w:r>
      </w:hyperlink>
      <w:hyperlink r:id="rId31">
        <w:r w:rsidR="001A5520" w:rsidRPr="00924C72">
          <w:rPr>
            <w:rFonts w:ascii="Segoe UI" w:hAnsi="Segoe UI" w:cs="Segoe UI"/>
            <w:color w:val="241FF1"/>
          </w:rPr>
          <w:t xml:space="preserve"> </w:t>
        </w:r>
      </w:hyperlink>
      <w:hyperlink r:id="rId32">
        <w:r w:rsidR="001A5520" w:rsidRPr="00924C72">
          <w:rPr>
            <w:rFonts w:ascii="Segoe UI" w:hAnsi="Segoe UI" w:cs="Segoe UI"/>
            <w:color w:val="241FF1"/>
            <w:u w:val="single" w:color="800080"/>
          </w:rPr>
          <w:t>(www.gov.uk)</w:t>
        </w:r>
      </w:hyperlink>
      <w:hyperlink r:id="rId33">
        <w:r w:rsidR="001A5520" w:rsidRPr="00924C72">
          <w:rPr>
            <w:rFonts w:ascii="Segoe UI" w:hAnsi="Segoe UI" w:cs="Segoe UI"/>
            <w:color w:val="0000FF"/>
          </w:rPr>
          <w:t xml:space="preserve"> </w:t>
        </w:r>
      </w:hyperlink>
    </w:p>
    <w:p w14:paraId="464B0627" w14:textId="3D4D6C04" w:rsidR="001A5520" w:rsidRPr="00924C72" w:rsidRDefault="001A5520" w:rsidP="00924C72">
      <w:pPr>
        <w:spacing w:line="259" w:lineRule="auto"/>
        <w:jc w:val="both"/>
        <w:rPr>
          <w:rFonts w:ascii="Segoe UI" w:hAnsi="Segoe UI" w:cs="Segoe UI"/>
        </w:rPr>
      </w:pPr>
    </w:p>
    <w:p w14:paraId="0D9BF068" w14:textId="77777777" w:rsidR="00924C72" w:rsidRDefault="00924C72" w:rsidP="009F0B7B">
      <w:pPr>
        <w:pStyle w:val="Heading1"/>
        <w:numPr>
          <w:ilvl w:val="0"/>
          <w:numId w:val="6"/>
        </w:numPr>
        <w:rPr>
          <w:rFonts w:ascii="Segoe UI" w:hAnsi="Segoe UI" w:cs="Segoe UI"/>
        </w:rPr>
      </w:pPr>
      <w:r>
        <w:rPr>
          <w:rFonts w:ascii="Segoe UI" w:hAnsi="Segoe UI" w:cs="Segoe UI"/>
        </w:rPr>
        <w:t>Useful Numbers % Websites</w:t>
      </w:r>
    </w:p>
    <w:p w14:paraId="4812D974" w14:textId="77777777" w:rsidR="00924C72" w:rsidRPr="00924C72" w:rsidRDefault="00000000" w:rsidP="00924C72">
      <w:pPr>
        <w:spacing w:after="110" w:line="250" w:lineRule="auto"/>
        <w:ind w:left="360"/>
        <w:rPr>
          <w:rFonts w:ascii="Segoe UI" w:hAnsi="Segoe UI" w:cs="Segoe UI"/>
          <w:sz w:val="22"/>
          <w:szCs w:val="22"/>
        </w:rPr>
      </w:pPr>
      <w:hyperlink r:id="rId34">
        <w:r w:rsidR="00924C72" w:rsidRPr="00924C72">
          <w:rPr>
            <w:rFonts w:ascii="Segoe UI" w:hAnsi="Segoe UI" w:cs="Segoe UI"/>
            <w:color w:val="241FF1"/>
            <w:sz w:val="22"/>
            <w:szCs w:val="22"/>
            <w:u w:val="single" w:color="800080"/>
          </w:rPr>
          <w:t>UK Health Security Agency - GOV.UK (www.gov.uk)</w:t>
        </w:r>
      </w:hyperlink>
      <w:hyperlink r:id="rId35">
        <w:r w:rsidR="00924C72" w:rsidRPr="00924C72">
          <w:rPr>
            <w:rFonts w:ascii="Segoe UI" w:hAnsi="Segoe UI" w:cs="Segoe UI"/>
            <w:color w:val="241FF1"/>
            <w:sz w:val="22"/>
            <w:szCs w:val="22"/>
          </w:rPr>
          <w:t xml:space="preserve"> </w:t>
        </w:r>
      </w:hyperlink>
      <w:r w:rsidR="00924C72" w:rsidRPr="00924C72">
        <w:rPr>
          <w:rFonts w:ascii="Segoe UI" w:hAnsi="Segoe UI" w:cs="Segoe UI"/>
          <w:sz w:val="22"/>
          <w:szCs w:val="22"/>
        </w:rPr>
        <w:t xml:space="preserve"> for information and advice </w:t>
      </w:r>
      <w:r w:rsidR="00924C72" w:rsidRPr="00924C72">
        <w:rPr>
          <w:rFonts w:ascii="Segoe UI" w:hAnsi="Segoe UI" w:cs="Segoe UI"/>
          <w:color w:val="241FF1"/>
          <w:sz w:val="22"/>
          <w:szCs w:val="22"/>
        </w:rPr>
        <w:t xml:space="preserve">on </w:t>
      </w:r>
      <w:hyperlink r:id="rId36">
        <w:r w:rsidR="00924C72" w:rsidRPr="00924C72">
          <w:rPr>
            <w:rFonts w:ascii="Segoe UI" w:hAnsi="Segoe UI" w:cs="Segoe UI"/>
            <w:color w:val="241FF1"/>
            <w:sz w:val="22"/>
            <w:szCs w:val="22"/>
            <w:u w:val="single" w:color="800080"/>
          </w:rPr>
          <w:t>Health Protection in schools and other childcare facilities</w:t>
        </w:r>
      </w:hyperlink>
      <w:hyperlink r:id="rId37">
        <w:r w:rsidR="00924C72" w:rsidRPr="00924C72">
          <w:rPr>
            <w:rFonts w:ascii="Segoe UI" w:hAnsi="Segoe UI" w:cs="Segoe UI"/>
            <w:sz w:val="22"/>
            <w:szCs w:val="22"/>
          </w:rPr>
          <w:t xml:space="preserve"> </w:t>
        </w:r>
      </w:hyperlink>
      <w:r w:rsidR="00924C72" w:rsidRPr="00924C72">
        <w:rPr>
          <w:rFonts w:ascii="Segoe UI" w:hAnsi="Segoe UI" w:cs="Segoe UI"/>
          <w:sz w:val="22"/>
          <w:szCs w:val="22"/>
        </w:rPr>
        <w:t xml:space="preserve">which covers communicable or infectious diseases. </w:t>
      </w:r>
    </w:p>
    <w:p w14:paraId="162CFFC0" w14:textId="77777777" w:rsidR="00924C72" w:rsidRPr="00924C72" w:rsidRDefault="00924C72" w:rsidP="00924C72">
      <w:pPr>
        <w:ind w:left="360" w:right="14"/>
        <w:rPr>
          <w:rFonts w:ascii="Segoe UI" w:hAnsi="Segoe UI" w:cs="Segoe UI"/>
          <w:color w:val="241FF1"/>
          <w:sz w:val="22"/>
          <w:szCs w:val="22"/>
        </w:rPr>
      </w:pPr>
      <w:r w:rsidRPr="00924C72">
        <w:rPr>
          <w:rFonts w:ascii="Segoe UI" w:hAnsi="Segoe UI" w:cs="Segoe UI"/>
          <w:sz w:val="22"/>
          <w:szCs w:val="22"/>
        </w:rPr>
        <w:lastRenderedPageBreak/>
        <w:t xml:space="preserve">Information is also available on wider health protection issues, regional centres and health protection teams </w:t>
      </w:r>
      <w:hyperlink r:id="rId38">
        <w:r w:rsidRPr="00924C72">
          <w:rPr>
            <w:rFonts w:ascii="Segoe UI" w:hAnsi="Segoe UI" w:cs="Segoe UI"/>
            <w:color w:val="241FF1"/>
            <w:sz w:val="22"/>
            <w:szCs w:val="22"/>
            <w:u w:val="single" w:color="800080"/>
          </w:rPr>
          <w:t>Find your local health protection team in England - GOV.UK</w:t>
        </w:r>
      </w:hyperlink>
      <w:hyperlink r:id="rId39">
        <w:r w:rsidRPr="00924C72">
          <w:rPr>
            <w:rFonts w:ascii="Segoe UI" w:hAnsi="Segoe UI" w:cs="Segoe UI"/>
            <w:color w:val="241FF1"/>
            <w:sz w:val="22"/>
            <w:szCs w:val="22"/>
          </w:rPr>
          <w:t xml:space="preserve"> </w:t>
        </w:r>
      </w:hyperlink>
      <w:hyperlink r:id="rId40">
        <w:r w:rsidRPr="00924C72">
          <w:rPr>
            <w:rFonts w:ascii="Segoe UI" w:hAnsi="Segoe UI" w:cs="Segoe UI"/>
            <w:color w:val="241FF1"/>
            <w:sz w:val="22"/>
            <w:szCs w:val="22"/>
            <w:u w:val="single" w:color="800080"/>
          </w:rPr>
          <w:t>(www.gov.uk)</w:t>
        </w:r>
      </w:hyperlink>
      <w:hyperlink r:id="rId41">
        <w:r w:rsidRPr="00924C72">
          <w:rPr>
            <w:rFonts w:ascii="Segoe UI" w:hAnsi="Segoe UI" w:cs="Segoe UI"/>
            <w:color w:val="241FF1"/>
            <w:sz w:val="22"/>
            <w:szCs w:val="22"/>
          </w:rPr>
          <w:t xml:space="preserve"> </w:t>
        </w:r>
      </w:hyperlink>
    </w:p>
    <w:p w14:paraId="0A900C72" w14:textId="77777777" w:rsidR="00924C72" w:rsidRPr="00924C72" w:rsidRDefault="00924C72" w:rsidP="00924C72">
      <w:pPr>
        <w:ind w:left="360" w:right="14"/>
        <w:rPr>
          <w:rFonts w:ascii="Segoe UI" w:hAnsi="Segoe UI" w:cs="Segoe UI"/>
          <w:sz w:val="22"/>
          <w:szCs w:val="22"/>
        </w:rPr>
      </w:pPr>
    </w:p>
    <w:p w14:paraId="575C1C99" w14:textId="77777777" w:rsidR="00924C72" w:rsidRPr="00924C72" w:rsidRDefault="00924C72" w:rsidP="00924C72">
      <w:pPr>
        <w:pStyle w:val="Heading2"/>
        <w:spacing w:after="10"/>
        <w:ind w:left="360"/>
        <w:rPr>
          <w:sz w:val="22"/>
          <w:szCs w:val="22"/>
        </w:rPr>
      </w:pPr>
      <w:r w:rsidRPr="00924C72">
        <w:rPr>
          <w:sz w:val="22"/>
          <w:szCs w:val="22"/>
        </w:rPr>
        <w:t xml:space="preserve">Asthma / Allergies </w:t>
      </w:r>
    </w:p>
    <w:p w14:paraId="03C20E19" w14:textId="77777777" w:rsidR="00924C72" w:rsidRPr="00924C72" w:rsidRDefault="00000000" w:rsidP="00924C72">
      <w:pPr>
        <w:spacing w:after="12" w:line="250" w:lineRule="auto"/>
        <w:ind w:left="360"/>
        <w:rPr>
          <w:rFonts w:ascii="Segoe UI" w:hAnsi="Segoe UI" w:cs="Segoe UI"/>
          <w:color w:val="241FF1"/>
          <w:sz w:val="22"/>
          <w:szCs w:val="22"/>
        </w:rPr>
      </w:pPr>
      <w:hyperlink r:id="rId42">
        <w:r w:rsidR="00924C72" w:rsidRPr="00924C72">
          <w:rPr>
            <w:rFonts w:ascii="Segoe UI" w:hAnsi="Segoe UI" w:cs="Segoe UI"/>
            <w:color w:val="241FF1"/>
            <w:sz w:val="22"/>
            <w:szCs w:val="22"/>
            <w:u w:val="single" w:color="800080"/>
          </w:rPr>
          <w:t>Allergy UK</w:t>
        </w:r>
      </w:hyperlink>
      <w:hyperlink r:id="rId43">
        <w:r w:rsidR="00924C72" w:rsidRPr="00924C72">
          <w:rPr>
            <w:rFonts w:ascii="Segoe UI" w:hAnsi="Segoe UI" w:cs="Segoe UI"/>
            <w:color w:val="241FF1"/>
            <w:sz w:val="22"/>
            <w:szCs w:val="22"/>
          </w:rPr>
          <w:t xml:space="preserve"> </w:t>
        </w:r>
      </w:hyperlink>
    </w:p>
    <w:p w14:paraId="46A399DE"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01322 619898 </w:t>
      </w:r>
    </w:p>
    <w:p w14:paraId="0D52A9C0" w14:textId="77777777" w:rsidR="00924C72" w:rsidRPr="00924C72" w:rsidRDefault="00924C72" w:rsidP="00924C72">
      <w:pPr>
        <w:spacing w:line="259" w:lineRule="auto"/>
        <w:ind w:left="360"/>
        <w:rPr>
          <w:rFonts w:ascii="Segoe UI" w:hAnsi="Segoe UI" w:cs="Segoe UI"/>
          <w:sz w:val="22"/>
          <w:szCs w:val="22"/>
        </w:rPr>
      </w:pPr>
      <w:r w:rsidRPr="00924C72">
        <w:rPr>
          <w:rFonts w:ascii="Segoe UI" w:hAnsi="Segoe UI" w:cs="Segoe UI"/>
          <w:color w:val="292526"/>
          <w:sz w:val="22"/>
          <w:szCs w:val="22"/>
        </w:rPr>
        <w:t xml:space="preserve">Allergy UK School Allergy Action Group (SAAG) </w:t>
      </w:r>
    </w:p>
    <w:p w14:paraId="3746E4E5" w14:textId="77777777" w:rsidR="00924C72" w:rsidRPr="00924C72" w:rsidRDefault="00924C72" w:rsidP="00924C72">
      <w:pPr>
        <w:spacing w:after="228" w:line="250" w:lineRule="auto"/>
        <w:ind w:left="360"/>
        <w:rPr>
          <w:rFonts w:ascii="Segoe UI" w:hAnsi="Segoe UI" w:cs="Segoe UI"/>
          <w:color w:val="241FF1"/>
          <w:sz w:val="22"/>
          <w:szCs w:val="22"/>
        </w:rPr>
      </w:pPr>
      <w:r w:rsidRPr="00924C72">
        <w:rPr>
          <w:rFonts w:ascii="Segoe UI" w:hAnsi="Segoe UI" w:cs="Segoe UI"/>
          <w:color w:val="292526"/>
          <w:sz w:val="22"/>
          <w:szCs w:val="22"/>
        </w:rPr>
        <w:t xml:space="preserve">Website: </w:t>
      </w:r>
      <w:hyperlink r:id="rId44">
        <w:r w:rsidRPr="00924C72">
          <w:rPr>
            <w:rFonts w:ascii="Segoe UI" w:hAnsi="Segoe UI" w:cs="Segoe UI"/>
            <w:color w:val="241FF1"/>
            <w:sz w:val="22"/>
            <w:szCs w:val="22"/>
            <w:u w:val="single" w:color="800080"/>
          </w:rPr>
          <w:t>School Allergy Action Group | Allergy UK | National Charity</w:t>
        </w:r>
      </w:hyperlink>
      <w:hyperlink r:id="rId45">
        <w:r w:rsidRPr="00924C72">
          <w:rPr>
            <w:rFonts w:ascii="Segoe UI" w:hAnsi="Segoe UI" w:cs="Segoe UI"/>
            <w:color w:val="241FF1"/>
            <w:sz w:val="22"/>
            <w:szCs w:val="22"/>
          </w:rPr>
          <w:t xml:space="preserve"> </w:t>
        </w:r>
      </w:hyperlink>
    </w:p>
    <w:p w14:paraId="35C7FD3C" w14:textId="77777777" w:rsidR="00924C72" w:rsidRPr="00924C72" w:rsidRDefault="00000000" w:rsidP="00924C72">
      <w:pPr>
        <w:spacing w:after="12" w:line="250" w:lineRule="auto"/>
        <w:ind w:left="360"/>
        <w:rPr>
          <w:rFonts w:ascii="Segoe UI" w:hAnsi="Segoe UI" w:cs="Segoe UI"/>
          <w:color w:val="241FF1"/>
          <w:sz w:val="22"/>
          <w:szCs w:val="22"/>
        </w:rPr>
      </w:pPr>
      <w:hyperlink r:id="rId46">
        <w:r w:rsidR="00924C72" w:rsidRPr="00924C72">
          <w:rPr>
            <w:rFonts w:ascii="Segoe UI" w:hAnsi="Segoe UI" w:cs="Segoe UI"/>
            <w:color w:val="241FF1"/>
            <w:sz w:val="22"/>
            <w:szCs w:val="22"/>
            <w:u w:val="single" w:color="800080"/>
          </w:rPr>
          <w:t>The Anaphylaxis Campaign</w:t>
        </w:r>
      </w:hyperlink>
      <w:hyperlink r:id="rId47">
        <w:r w:rsidR="00924C72" w:rsidRPr="00924C72">
          <w:rPr>
            <w:rFonts w:ascii="Segoe UI" w:hAnsi="Segoe UI" w:cs="Segoe UI"/>
            <w:color w:val="241FF1"/>
            <w:sz w:val="22"/>
            <w:szCs w:val="22"/>
          </w:rPr>
          <w:t xml:space="preserve"> </w:t>
        </w:r>
      </w:hyperlink>
    </w:p>
    <w:p w14:paraId="544AAAAE" w14:textId="68429D20" w:rsidR="00924C72" w:rsidRPr="00924C72" w:rsidRDefault="00000000" w:rsidP="00924C72">
      <w:pPr>
        <w:spacing w:line="259" w:lineRule="auto"/>
        <w:ind w:left="360"/>
        <w:rPr>
          <w:rFonts w:ascii="Segoe UI" w:hAnsi="Segoe UI" w:cs="Segoe UI"/>
          <w:color w:val="241FF1"/>
          <w:sz w:val="22"/>
          <w:szCs w:val="22"/>
        </w:rPr>
      </w:pPr>
      <w:hyperlink r:id="rId48" w:history="1">
        <w:r w:rsidR="00924C72" w:rsidRPr="00924C72">
          <w:rPr>
            <w:rStyle w:val="Hyperlink"/>
            <w:rFonts w:ascii="Segoe UI" w:hAnsi="Segoe UI" w:cs="Segoe UI"/>
            <w:color w:val="241FF1"/>
            <w:sz w:val="22"/>
            <w:szCs w:val="22"/>
          </w:rPr>
          <w:t>https://www.anaphylaxis.org.uk</w:t>
        </w:r>
      </w:hyperlink>
    </w:p>
    <w:p w14:paraId="19DB6175" w14:textId="77777777" w:rsidR="00924C72" w:rsidRPr="00924C72" w:rsidRDefault="00924C72" w:rsidP="00924C72">
      <w:pPr>
        <w:spacing w:line="259" w:lineRule="auto"/>
        <w:ind w:left="360"/>
        <w:rPr>
          <w:rFonts w:ascii="Segoe UI" w:hAnsi="Segoe UI" w:cs="Segoe UI"/>
          <w:color w:val="241FF1"/>
          <w:sz w:val="22"/>
          <w:szCs w:val="22"/>
        </w:rPr>
      </w:pPr>
    </w:p>
    <w:p w14:paraId="4F82C4C7" w14:textId="77777777" w:rsidR="00924C72" w:rsidRPr="00924C72" w:rsidRDefault="00000000" w:rsidP="00924C72">
      <w:pPr>
        <w:spacing w:after="12" w:line="250" w:lineRule="auto"/>
        <w:ind w:left="360"/>
        <w:rPr>
          <w:rFonts w:ascii="Segoe UI" w:hAnsi="Segoe UI" w:cs="Segoe UI"/>
          <w:color w:val="241FF1"/>
          <w:sz w:val="22"/>
          <w:szCs w:val="22"/>
        </w:rPr>
      </w:pPr>
      <w:hyperlink r:id="rId49">
        <w:r w:rsidR="00924C72" w:rsidRPr="00924C72">
          <w:rPr>
            <w:rFonts w:ascii="Segoe UI" w:hAnsi="Segoe UI" w:cs="Segoe UI"/>
            <w:color w:val="241FF1"/>
            <w:sz w:val="22"/>
            <w:szCs w:val="22"/>
            <w:u w:val="single" w:color="800080"/>
          </w:rPr>
          <w:t>Asthma UK</w:t>
        </w:r>
      </w:hyperlink>
      <w:hyperlink r:id="rId50">
        <w:r w:rsidR="00924C72" w:rsidRPr="00924C72">
          <w:rPr>
            <w:rFonts w:ascii="Segoe UI" w:hAnsi="Segoe UI" w:cs="Segoe UI"/>
            <w:color w:val="241FF1"/>
            <w:sz w:val="22"/>
            <w:szCs w:val="22"/>
          </w:rPr>
          <w:t xml:space="preserve"> </w:t>
        </w:r>
      </w:hyperlink>
      <w:r w:rsidR="00924C72" w:rsidRPr="00924C72">
        <w:rPr>
          <w:rFonts w:ascii="Segoe UI" w:hAnsi="Segoe UI" w:cs="Segoe UI"/>
          <w:color w:val="241FF1"/>
          <w:sz w:val="22"/>
          <w:szCs w:val="22"/>
        </w:rPr>
        <w:t xml:space="preserve"> </w:t>
      </w:r>
    </w:p>
    <w:p w14:paraId="66C3F1E3"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0300 222 5800 (Mon-Fri 9am to 5pm) </w:t>
      </w:r>
    </w:p>
    <w:p w14:paraId="06238B61" w14:textId="77777777" w:rsidR="00924C72" w:rsidRPr="00924C72" w:rsidRDefault="00924C72" w:rsidP="00924C72">
      <w:pPr>
        <w:pStyle w:val="Heading2"/>
        <w:spacing w:after="10"/>
        <w:ind w:left="360"/>
        <w:rPr>
          <w:sz w:val="22"/>
          <w:szCs w:val="22"/>
        </w:rPr>
      </w:pPr>
      <w:r w:rsidRPr="00924C72">
        <w:rPr>
          <w:sz w:val="22"/>
          <w:szCs w:val="22"/>
        </w:rPr>
        <w:t>Diabetes</w:t>
      </w:r>
    </w:p>
    <w:p w14:paraId="1CA6A9A9" w14:textId="77777777" w:rsidR="00924C72" w:rsidRPr="00924C72" w:rsidRDefault="00000000" w:rsidP="00924C72">
      <w:pPr>
        <w:spacing w:after="12" w:line="250" w:lineRule="auto"/>
        <w:ind w:left="360"/>
        <w:rPr>
          <w:rFonts w:ascii="Segoe UI" w:hAnsi="Segoe UI" w:cs="Segoe UI"/>
          <w:color w:val="241FF1"/>
          <w:sz w:val="22"/>
          <w:szCs w:val="22"/>
        </w:rPr>
      </w:pPr>
      <w:hyperlink r:id="rId51">
        <w:r w:rsidR="00924C72" w:rsidRPr="00924C72">
          <w:rPr>
            <w:rFonts w:ascii="Segoe UI" w:hAnsi="Segoe UI" w:cs="Segoe UI"/>
            <w:color w:val="241FF1"/>
            <w:sz w:val="22"/>
            <w:szCs w:val="22"/>
            <w:u w:val="single" w:color="800080"/>
          </w:rPr>
          <w:t>Diabetes UK</w:t>
        </w:r>
      </w:hyperlink>
      <w:hyperlink r:id="rId52">
        <w:r w:rsidR="00924C72" w:rsidRPr="00924C72">
          <w:rPr>
            <w:rFonts w:ascii="Segoe UI" w:hAnsi="Segoe UI" w:cs="Segoe UI"/>
            <w:color w:val="241FF1"/>
            <w:sz w:val="22"/>
            <w:szCs w:val="22"/>
          </w:rPr>
          <w:t xml:space="preserve"> </w:t>
        </w:r>
      </w:hyperlink>
    </w:p>
    <w:p w14:paraId="40C76C52"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0345 123 2399 (Mon-Fri 9am to 6pm) </w:t>
      </w:r>
    </w:p>
    <w:p w14:paraId="3D935AE8" w14:textId="77777777" w:rsidR="00924C72" w:rsidRPr="00924C72" w:rsidRDefault="00924C72" w:rsidP="00924C72">
      <w:pPr>
        <w:pStyle w:val="Heading2"/>
        <w:spacing w:after="10"/>
        <w:ind w:left="360"/>
        <w:rPr>
          <w:sz w:val="22"/>
          <w:szCs w:val="22"/>
        </w:rPr>
      </w:pPr>
      <w:r w:rsidRPr="00924C72">
        <w:rPr>
          <w:sz w:val="22"/>
          <w:szCs w:val="22"/>
        </w:rPr>
        <w:t>Epilepsy</w:t>
      </w:r>
    </w:p>
    <w:p w14:paraId="59135D4E" w14:textId="77777777" w:rsidR="00924C72" w:rsidRPr="00924C72" w:rsidRDefault="00000000" w:rsidP="00924C72">
      <w:pPr>
        <w:spacing w:after="12" w:line="250" w:lineRule="auto"/>
        <w:ind w:left="360"/>
        <w:rPr>
          <w:rFonts w:ascii="Segoe UI" w:hAnsi="Segoe UI" w:cs="Segoe UI"/>
          <w:color w:val="241FF1"/>
          <w:sz w:val="22"/>
          <w:szCs w:val="22"/>
        </w:rPr>
      </w:pPr>
      <w:hyperlink r:id="rId53">
        <w:r w:rsidR="00924C72" w:rsidRPr="00924C72">
          <w:rPr>
            <w:rFonts w:ascii="Segoe UI" w:hAnsi="Segoe UI" w:cs="Segoe UI"/>
            <w:color w:val="241FF1"/>
            <w:sz w:val="22"/>
            <w:szCs w:val="22"/>
            <w:u w:val="single" w:color="800080"/>
          </w:rPr>
          <w:t>Epilepsy Action</w:t>
        </w:r>
      </w:hyperlink>
      <w:hyperlink r:id="rId54">
        <w:r w:rsidR="00924C72" w:rsidRPr="00924C72">
          <w:rPr>
            <w:rFonts w:ascii="Segoe UI" w:hAnsi="Segoe UI" w:cs="Segoe UI"/>
            <w:color w:val="241FF1"/>
            <w:sz w:val="22"/>
            <w:szCs w:val="22"/>
          </w:rPr>
          <w:t xml:space="preserve"> </w:t>
        </w:r>
      </w:hyperlink>
    </w:p>
    <w:p w14:paraId="56EF702C"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0808 800 5050 </w:t>
      </w:r>
    </w:p>
    <w:p w14:paraId="3AAF24F9" w14:textId="77777777" w:rsidR="00924C72" w:rsidRPr="00924C72" w:rsidRDefault="00000000" w:rsidP="00924C72">
      <w:pPr>
        <w:spacing w:after="12" w:line="250" w:lineRule="auto"/>
        <w:ind w:left="360"/>
        <w:rPr>
          <w:rFonts w:ascii="Segoe UI" w:hAnsi="Segoe UI" w:cs="Segoe UI"/>
          <w:color w:val="241FF1"/>
          <w:sz w:val="22"/>
          <w:szCs w:val="22"/>
        </w:rPr>
      </w:pPr>
      <w:hyperlink r:id="rId55">
        <w:r w:rsidR="00924C72" w:rsidRPr="00924C72">
          <w:rPr>
            <w:rFonts w:ascii="Segoe UI" w:hAnsi="Segoe UI" w:cs="Segoe UI"/>
            <w:color w:val="241FF1"/>
            <w:sz w:val="22"/>
            <w:szCs w:val="22"/>
            <w:u w:val="single" w:color="800080"/>
          </w:rPr>
          <w:t>Epilepsy Society</w:t>
        </w:r>
      </w:hyperlink>
      <w:hyperlink r:id="rId56">
        <w:r w:rsidR="00924C72" w:rsidRPr="00924C72">
          <w:rPr>
            <w:rFonts w:ascii="Segoe UI" w:hAnsi="Segoe UI" w:cs="Segoe UI"/>
            <w:color w:val="241FF1"/>
            <w:sz w:val="22"/>
            <w:szCs w:val="22"/>
          </w:rPr>
          <w:t xml:space="preserve"> </w:t>
        </w:r>
      </w:hyperlink>
    </w:p>
    <w:p w14:paraId="6C2A27E4"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01494 601 400 </w:t>
      </w:r>
    </w:p>
    <w:p w14:paraId="284941F4" w14:textId="77777777" w:rsidR="00924C72" w:rsidRPr="00924C72" w:rsidRDefault="00924C72" w:rsidP="00924C72">
      <w:pPr>
        <w:pStyle w:val="Heading2"/>
        <w:spacing w:after="10"/>
        <w:ind w:left="360"/>
        <w:rPr>
          <w:color w:val="241FF1"/>
          <w:sz w:val="22"/>
          <w:szCs w:val="22"/>
        </w:rPr>
      </w:pPr>
      <w:r w:rsidRPr="00924C72">
        <w:rPr>
          <w:sz w:val="22"/>
          <w:szCs w:val="22"/>
        </w:rPr>
        <w:t>Meningitis</w:t>
      </w:r>
    </w:p>
    <w:p w14:paraId="1D73E551" w14:textId="77777777" w:rsidR="00924C72" w:rsidRPr="00924C72" w:rsidRDefault="00000000" w:rsidP="00924C72">
      <w:pPr>
        <w:spacing w:after="12" w:line="250" w:lineRule="auto"/>
        <w:ind w:left="360"/>
        <w:rPr>
          <w:rFonts w:ascii="Segoe UI" w:hAnsi="Segoe UI" w:cs="Segoe UI"/>
          <w:sz w:val="22"/>
          <w:szCs w:val="22"/>
        </w:rPr>
      </w:pPr>
      <w:hyperlink r:id="rId57">
        <w:r w:rsidR="00924C72" w:rsidRPr="00924C72">
          <w:rPr>
            <w:rFonts w:ascii="Segoe UI" w:hAnsi="Segoe UI" w:cs="Segoe UI"/>
            <w:color w:val="241FF1"/>
            <w:sz w:val="22"/>
            <w:szCs w:val="22"/>
            <w:u w:val="single" w:color="800080"/>
          </w:rPr>
          <w:t>Meningitis Research Foundation</w:t>
        </w:r>
      </w:hyperlink>
      <w:hyperlink r:id="rId58">
        <w:r w:rsidR="00924C72" w:rsidRPr="00924C72">
          <w:rPr>
            <w:rFonts w:ascii="Segoe UI" w:hAnsi="Segoe UI" w:cs="Segoe UI"/>
            <w:sz w:val="22"/>
            <w:szCs w:val="22"/>
          </w:rPr>
          <w:t xml:space="preserve"> </w:t>
        </w:r>
      </w:hyperlink>
    </w:p>
    <w:p w14:paraId="02310655"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Freefone helpline 0808 800 3344 </w:t>
      </w:r>
    </w:p>
    <w:p w14:paraId="2DCC9D4F" w14:textId="77777777" w:rsidR="00924C72" w:rsidRPr="00924C72" w:rsidRDefault="00000000" w:rsidP="00924C72">
      <w:pPr>
        <w:spacing w:after="12" w:line="250" w:lineRule="auto"/>
        <w:ind w:left="360"/>
        <w:rPr>
          <w:rFonts w:ascii="Segoe UI" w:hAnsi="Segoe UI" w:cs="Segoe UI"/>
          <w:color w:val="241FF1"/>
          <w:sz w:val="22"/>
          <w:szCs w:val="22"/>
        </w:rPr>
      </w:pPr>
      <w:hyperlink r:id="rId59">
        <w:r w:rsidR="00924C72" w:rsidRPr="00924C72">
          <w:rPr>
            <w:rFonts w:ascii="Segoe UI" w:hAnsi="Segoe UI" w:cs="Segoe UI"/>
            <w:color w:val="241FF1"/>
            <w:sz w:val="22"/>
            <w:szCs w:val="22"/>
            <w:u w:val="single" w:color="800080"/>
          </w:rPr>
          <w:t>Meningitis Trust</w:t>
        </w:r>
      </w:hyperlink>
      <w:hyperlink r:id="rId60">
        <w:r w:rsidR="00924C72" w:rsidRPr="00924C72">
          <w:rPr>
            <w:rFonts w:ascii="Segoe UI" w:hAnsi="Segoe UI" w:cs="Segoe UI"/>
            <w:color w:val="241FF1"/>
            <w:sz w:val="22"/>
            <w:szCs w:val="22"/>
          </w:rPr>
          <w:t xml:space="preserve"> </w:t>
        </w:r>
      </w:hyperlink>
    </w:p>
    <w:p w14:paraId="1DBB9C8C"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0808 800 3344 </w:t>
      </w:r>
    </w:p>
    <w:p w14:paraId="41715DDB" w14:textId="77777777" w:rsidR="00924C72" w:rsidRPr="00924C72" w:rsidRDefault="00924C72" w:rsidP="00924C72">
      <w:pPr>
        <w:pStyle w:val="Heading2"/>
        <w:spacing w:after="10"/>
        <w:ind w:left="360"/>
        <w:rPr>
          <w:sz w:val="22"/>
          <w:szCs w:val="22"/>
        </w:rPr>
      </w:pPr>
      <w:r w:rsidRPr="00924C72">
        <w:rPr>
          <w:sz w:val="22"/>
          <w:szCs w:val="22"/>
        </w:rPr>
        <w:t>Skin Conditions</w:t>
      </w:r>
    </w:p>
    <w:p w14:paraId="352A80D6" w14:textId="77777777" w:rsidR="00924C72" w:rsidRPr="00924C72" w:rsidRDefault="00000000" w:rsidP="00924C72">
      <w:pPr>
        <w:spacing w:after="12" w:line="250" w:lineRule="auto"/>
        <w:ind w:left="360"/>
        <w:rPr>
          <w:rFonts w:ascii="Segoe UI" w:hAnsi="Segoe UI" w:cs="Segoe UI"/>
          <w:color w:val="241FF1"/>
          <w:sz w:val="22"/>
          <w:szCs w:val="22"/>
        </w:rPr>
      </w:pPr>
      <w:hyperlink r:id="rId61">
        <w:r w:rsidR="00924C72" w:rsidRPr="00924C72">
          <w:rPr>
            <w:rFonts w:ascii="Segoe UI" w:hAnsi="Segoe UI" w:cs="Segoe UI"/>
            <w:color w:val="241FF1"/>
            <w:sz w:val="22"/>
            <w:szCs w:val="22"/>
            <w:u w:val="single" w:color="800080"/>
          </w:rPr>
          <w:t>National Eczema Society</w:t>
        </w:r>
      </w:hyperlink>
      <w:hyperlink r:id="rId62">
        <w:r w:rsidR="00924C72" w:rsidRPr="00924C72">
          <w:rPr>
            <w:rFonts w:ascii="Segoe UI" w:hAnsi="Segoe UI" w:cs="Segoe UI"/>
            <w:color w:val="241FF1"/>
            <w:sz w:val="22"/>
            <w:szCs w:val="22"/>
          </w:rPr>
          <w:t xml:space="preserve"> </w:t>
        </w:r>
      </w:hyperlink>
    </w:p>
    <w:p w14:paraId="3A9D6942" w14:textId="77777777" w:rsidR="00924C72" w:rsidRPr="00924C72" w:rsidRDefault="00924C72" w:rsidP="00924C72">
      <w:pPr>
        <w:spacing w:after="226"/>
        <w:ind w:left="360" w:right="14"/>
        <w:rPr>
          <w:rFonts w:ascii="Segoe UI" w:hAnsi="Segoe UI" w:cs="Segoe UI"/>
          <w:sz w:val="22"/>
          <w:szCs w:val="22"/>
        </w:rPr>
      </w:pPr>
      <w:r w:rsidRPr="00924C72">
        <w:rPr>
          <w:rFonts w:ascii="Segoe UI" w:hAnsi="Segoe UI" w:cs="Segoe UI"/>
          <w:sz w:val="22"/>
          <w:szCs w:val="22"/>
        </w:rPr>
        <w:t xml:space="preserve">Helpline: 0800 448 0818 (Mon-Fri 10am to 4pm) </w:t>
      </w:r>
    </w:p>
    <w:p w14:paraId="3E78C680" w14:textId="77777777" w:rsidR="00924C72" w:rsidRDefault="00000000" w:rsidP="00C06150">
      <w:pPr>
        <w:spacing w:line="250" w:lineRule="auto"/>
        <w:ind w:left="360" w:right="6249"/>
        <w:rPr>
          <w:rFonts w:ascii="Segoe UI" w:hAnsi="Segoe UI" w:cs="Segoe UI"/>
          <w:color w:val="241FF1"/>
          <w:sz w:val="22"/>
          <w:szCs w:val="22"/>
        </w:rPr>
      </w:pPr>
      <w:hyperlink r:id="rId63">
        <w:r w:rsidR="00924C72" w:rsidRPr="00924C72">
          <w:rPr>
            <w:rFonts w:ascii="Segoe UI" w:hAnsi="Segoe UI" w:cs="Segoe UI"/>
            <w:color w:val="241FF1"/>
            <w:sz w:val="22"/>
            <w:szCs w:val="22"/>
            <w:u w:val="single" w:color="800080"/>
          </w:rPr>
          <w:t>Psoriasis Association</w:t>
        </w:r>
      </w:hyperlink>
      <w:hyperlink r:id="rId64">
        <w:r w:rsidR="00924C72" w:rsidRPr="00924C72">
          <w:rPr>
            <w:rFonts w:ascii="Segoe UI" w:hAnsi="Segoe UI" w:cs="Segoe UI"/>
            <w:color w:val="241FF1"/>
            <w:sz w:val="22"/>
            <w:szCs w:val="22"/>
          </w:rPr>
          <w:t xml:space="preserve"> </w:t>
        </w:r>
      </w:hyperlink>
    </w:p>
    <w:p w14:paraId="43DBE8CF" w14:textId="5D2062BD" w:rsidR="00924C72" w:rsidRPr="00924C72" w:rsidRDefault="00924C72" w:rsidP="00C06150">
      <w:pPr>
        <w:spacing w:line="250" w:lineRule="auto"/>
        <w:ind w:left="360" w:right="6249"/>
        <w:rPr>
          <w:rFonts w:ascii="Segoe UI" w:hAnsi="Segoe UI" w:cs="Segoe UI"/>
          <w:sz w:val="22"/>
          <w:szCs w:val="22"/>
        </w:rPr>
      </w:pPr>
      <w:r w:rsidRPr="00924C72">
        <w:rPr>
          <w:rFonts w:ascii="Segoe UI" w:hAnsi="Segoe UI" w:cs="Segoe UI"/>
          <w:sz w:val="22"/>
          <w:szCs w:val="22"/>
        </w:rPr>
        <w:t xml:space="preserve">Tel: 01604 251 620 </w:t>
      </w:r>
    </w:p>
    <w:p w14:paraId="4462869E" w14:textId="77777777" w:rsidR="00C06150" w:rsidRDefault="00C06150" w:rsidP="00924C72">
      <w:pPr>
        <w:pStyle w:val="Heading2"/>
        <w:spacing w:after="10"/>
        <w:ind w:left="360"/>
        <w:rPr>
          <w:sz w:val="22"/>
          <w:szCs w:val="22"/>
        </w:rPr>
      </w:pPr>
    </w:p>
    <w:p w14:paraId="667F3340" w14:textId="4481D8AF" w:rsidR="00924C72" w:rsidRPr="00924C72" w:rsidRDefault="00924C72" w:rsidP="00924C72">
      <w:pPr>
        <w:pStyle w:val="Heading2"/>
        <w:spacing w:after="10"/>
        <w:ind w:left="360"/>
        <w:rPr>
          <w:sz w:val="22"/>
          <w:szCs w:val="22"/>
        </w:rPr>
      </w:pPr>
      <w:r w:rsidRPr="00924C72">
        <w:rPr>
          <w:sz w:val="22"/>
          <w:szCs w:val="22"/>
        </w:rPr>
        <w:t xml:space="preserve">Other conditions </w:t>
      </w:r>
    </w:p>
    <w:p w14:paraId="38DE073A" w14:textId="77777777" w:rsidR="00924C72" w:rsidRPr="00924C72" w:rsidRDefault="00000000" w:rsidP="00924C72">
      <w:pPr>
        <w:spacing w:after="12" w:line="250" w:lineRule="auto"/>
        <w:ind w:left="360"/>
        <w:rPr>
          <w:rFonts w:ascii="Segoe UI" w:hAnsi="Segoe UI" w:cs="Segoe UI"/>
          <w:color w:val="241FF1"/>
          <w:sz w:val="22"/>
          <w:szCs w:val="22"/>
        </w:rPr>
      </w:pPr>
      <w:hyperlink r:id="rId65">
        <w:r w:rsidR="00924C72" w:rsidRPr="00924C72">
          <w:rPr>
            <w:rFonts w:ascii="Segoe UI" w:hAnsi="Segoe UI" w:cs="Segoe UI"/>
            <w:color w:val="241FF1"/>
            <w:sz w:val="22"/>
            <w:szCs w:val="22"/>
            <w:u w:val="single" w:color="800080"/>
          </w:rPr>
          <w:t>Shine for Spina Bifida and Hydrocephalus</w:t>
        </w:r>
      </w:hyperlink>
      <w:hyperlink r:id="rId66">
        <w:r w:rsidR="00924C72" w:rsidRPr="00924C72">
          <w:rPr>
            <w:rFonts w:ascii="Segoe UI" w:hAnsi="Segoe UI" w:cs="Segoe UI"/>
            <w:color w:val="241FF1"/>
            <w:sz w:val="22"/>
            <w:szCs w:val="22"/>
          </w:rPr>
          <w:t xml:space="preserve"> </w:t>
        </w:r>
      </w:hyperlink>
    </w:p>
    <w:p w14:paraId="38C801E7" w14:textId="77777777" w:rsidR="00924C72" w:rsidRPr="00924C72" w:rsidRDefault="00924C72" w:rsidP="00924C72">
      <w:pPr>
        <w:spacing w:line="259" w:lineRule="auto"/>
        <w:ind w:left="360"/>
        <w:rPr>
          <w:rFonts w:ascii="Segoe UI" w:hAnsi="Segoe UI" w:cs="Segoe UI"/>
          <w:sz w:val="22"/>
          <w:szCs w:val="22"/>
        </w:rPr>
      </w:pPr>
      <w:r w:rsidRPr="00924C72">
        <w:rPr>
          <w:rFonts w:ascii="Segoe UI" w:hAnsi="Segoe UI" w:cs="Segoe UI"/>
          <w:sz w:val="22"/>
          <w:szCs w:val="22"/>
        </w:rPr>
        <w:t xml:space="preserve"> </w:t>
      </w:r>
    </w:p>
    <w:p w14:paraId="084579F8" w14:textId="7F19F5E7" w:rsidR="00924C72" w:rsidRPr="00924C72" w:rsidRDefault="00000000" w:rsidP="00924C72">
      <w:pPr>
        <w:spacing w:after="12" w:line="250" w:lineRule="auto"/>
        <w:ind w:left="360"/>
        <w:rPr>
          <w:rFonts w:ascii="Segoe UI" w:hAnsi="Segoe UI" w:cs="Segoe UI"/>
          <w:color w:val="241FF1"/>
          <w:sz w:val="22"/>
          <w:szCs w:val="22"/>
        </w:rPr>
      </w:pPr>
      <w:hyperlink r:id="rId67">
        <w:r w:rsidR="00924C72" w:rsidRPr="00924C72">
          <w:rPr>
            <w:rFonts w:ascii="Segoe UI" w:hAnsi="Segoe UI" w:cs="Segoe UI"/>
            <w:color w:val="241FF1"/>
            <w:sz w:val="22"/>
            <w:szCs w:val="22"/>
            <w:u w:val="single" w:color="800080"/>
          </w:rPr>
          <w:t>Cystic Fibrosis Trust</w:t>
        </w:r>
      </w:hyperlink>
      <w:hyperlink r:id="rId68">
        <w:r w:rsidR="00924C72" w:rsidRPr="00924C72">
          <w:rPr>
            <w:rFonts w:ascii="Segoe UI" w:hAnsi="Segoe UI" w:cs="Segoe UI"/>
            <w:color w:val="241FF1"/>
            <w:sz w:val="22"/>
            <w:szCs w:val="22"/>
          </w:rPr>
          <w:t xml:space="preserve"> </w:t>
        </w:r>
      </w:hyperlink>
    </w:p>
    <w:p w14:paraId="2B2EA166" w14:textId="5EF8E5FC" w:rsidR="001F0C68" w:rsidRPr="00FA3B40" w:rsidRDefault="00245581" w:rsidP="009F0B7B">
      <w:pPr>
        <w:pStyle w:val="Heading1"/>
        <w:numPr>
          <w:ilvl w:val="0"/>
          <w:numId w:val="6"/>
        </w:numPr>
        <w:rPr>
          <w:rFonts w:ascii="Segoe UI" w:hAnsi="Segoe UI" w:cs="Segoe UI"/>
        </w:rPr>
      </w:pPr>
      <w:r w:rsidRPr="00FA3B40">
        <w:rPr>
          <w:rFonts w:ascii="Segoe UI" w:hAnsi="Segoe UI" w:cs="Segoe UI"/>
        </w:rPr>
        <w:t>Monitoring and evaluation</w:t>
      </w:r>
    </w:p>
    <w:p w14:paraId="36F283B9" w14:textId="77777777" w:rsidR="004F086E" w:rsidRPr="00FA3B40" w:rsidRDefault="004F086E">
      <w:pPr>
        <w:jc w:val="both"/>
        <w:rPr>
          <w:rFonts w:ascii="Segoe UI" w:hAnsi="Segoe UI" w:cs="Segoe UI"/>
          <w:sz w:val="22"/>
          <w:szCs w:val="22"/>
        </w:rPr>
      </w:pPr>
    </w:p>
    <w:p w14:paraId="72ED7B88" w14:textId="7291E198" w:rsidR="001F0C68" w:rsidRPr="00FA3B40" w:rsidRDefault="00245581">
      <w:pPr>
        <w:jc w:val="both"/>
        <w:rPr>
          <w:rFonts w:ascii="Segoe UI" w:hAnsi="Segoe UI" w:cs="Segoe UI"/>
          <w:sz w:val="22"/>
          <w:szCs w:val="22"/>
        </w:rPr>
      </w:pPr>
      <w:r w:rsidRPr="00FA3B40">
        <w:rPr>
          <w:rFonts w:ascii="Segoe UI" w:hAnsi="Segoe UI" w:cs="Segoe UI"/>
          <w:sz w:val="22"/>
          <w:szCs w:val="22"/>
        </w:rPr>
        <w:lastRenderedPageBreak/>
        <w:t>The policy will be monitored by the headteacher and governors for its effectiveness in implementation, and evaluated and reviewed annually, or sooner in the light of any incidents that may occur or any changes to legislation.</w:t>
      </w:r>
    </w:p>
    <w:p w14:paraId="04E9EEA0" w14:textId="77777777" w:rsidR="00C06150" w:rsidRDefault="00C06150" w:rsidP="00C06150">
      <w:pPr>
        <w:rPr>
          <w:rFonts w:ascii="Segoe UI" w:hAnsi="Segoe UI" w:cs="Segoe UI"/>
          <w:sz w:val="22"/>
          <w:szCs w:val="22"/>
        </w:rPr>
      </w:pPr>
    </w:p>
    <w:p w14:paraId="3CB60776" w14:textId="364EB7B2" w:rsidR="001F0C68" w:rsidRPr="00FA3B40" w:rsidRDefault="00245581" w:rsidP="00C06150">
      <w:pPr>
        <w:rPr>
          <w:rFonts w:ascii="Segoe UI" w:hAnsi="Segoe UI" w:cs="Segoe UI"/>
          <w:sz w:val="22"/>
          <w:szCs w:val="22"/>
        </w:rPr>
      </w:pPr>
      <w:r w:rsidRPr="00FA3B40">
        <w:rPr>
          <w:rFonts w:ascii="Segoe UI" w:hAnsi="Segoe UI" w:cs="Segoe UI"/>
          <w:sz w:val="22"/>
          <w:szCs w:val="22"/>
        </w:rPr>
        <w:t xml:space="preserve">This policy has been prepared using guidance provided by the DfE, Surrey County Council and </w:t>
      </w:r>
      <w:proofErr w:type="spellStart"/>
      <w:r w:rsidRPr="00FA3B40">
        <w:rPr>
          <w:rFonts w:ascii="Segoe UI" w:hAnsi="Segoe UI" w:cs="Segoe UI"/>
          <w:sz w:val="22"/>
          <w:szCs w:val="22"/>
        </w:rPr>
        <w:t>CEfM</w:t>
      </w:r>
      <w:proofErr w:type="spellEnd"/>
    </w:p>
    <w:p w14:paraId="337DD6EC" w14:textId="46BDC83C" w:rsidR="001A1815" w:rsidRPr="00FB5CE6" w:rsidRDefault="00FB5CE6" w:rsidP="00FB5CE6">
      <w:pPr>
        <w:jc w:val="center"/>
        <w:rPr>
          <w:rFonts w:ascii="Segoe UI" w:hAnsi="Segoe UI" w:cs="Segoe UI"/>
          <w:b/>
          <w:bCs/>
          <w:sz w:val="28"/>
          <w:szCs w:val="28"/>
        </w:rPr>
      </w:pPr>
      <w:r w:rsidRPr="00FB5CE6">
        <w:rPr>
          <w:rFonts w:ascii="Segoe UI" w:hAnsi="Segoe UI" w:cs="Segoe UI"/>
          <w:b/>
          <w:bCs/>
          <w:sz w:val="28"/>
          <w:szCs w:val="28"/>
        </w:rPr>
        <w:t>APPENDIX</w:t>
      </w:r>
    </w:p>
    <w:p w14:paraId="233360F0" w14:textId="77777777" w:rsidR="00C06150" w:rsidRDefault="00C06150" w:rsidP="001A1815">
      <w:pPr>
        <w:rPr>
          <w:rFonts w:ascii="Segoe UI" w:hAnsi="Segoe UI" w:cs="Segoe UI"/>
        </w:rPr>
      </w:pPr>
    </w:p>
    <w:p w14:paraId="3E6D0472" w14:textId="6B0BB91F" w:rsidR="00C06150" w:rsidRPr="00FB5CE6" w:rsidRDefault="00C06150" w:rsidP="009F0B7B">
      <w:pPr>
        <w:pStyle w:val="Heading1"/>
        <w:numPr>
          <w:ilvl w:val="0"/>
          <w:numId w:val="3"/>
        </w:numPr>
        <w:rPr>
          <w:rFonts w:ascii="Segoe UI" w:hAnsi="Segoe UI" w:cs="Segoe UI"/>
          <w:b w:val="0"/>
          <w:sz w:val="22"/>
          <w:szCs w:val="22"/>
        </w:rPr>
      </w:pPr>
      <w:r w:rsidRPr="00FB5CE6">
        <w:rPr>
          <w:rFonts w:ascii="Segoe UI" w:hAnsi="Segoe UI" w:cs="Segoe UI"/>
          <w:bCs w:val="0"/>
          <w:sz w:val="22"/>
          <w:szCs w:val="22"/>
        </w:rPr>
        <w:t>Appendix 1:</w:t>
      </w:r>
      <w:r w:rsidRPr="00FB5CE6">
        <w:rPr>
          <w:rFonts w:ascii="Segoe UI" w:hAnsi="Segoe UI" w:cs="Segoe UI"/>
          <w:b w:val="0"/>
          <w:sz w:val="22"/>
          <w:szCs w:val="22"/>
        </w:rPr>
        <w:t xml:space="preserve"> </w:t>
      </w:r>
      <w:r w:rsidR="00FB5CE6">
        <w:rPr>
          <w:rFonts w:ascii="Segoe UI" w:eastAsiaTheme="minorHAnsi" w:hAnsi="Segoe UI" w:cs="Segoe UI"/>
          <w:b w:val="0"/>
          <w:bCs w:val="0"/>
          <w:caps w:val="0"/>
          <w:noProof/>
          <w:sz w:val="22"/>
          <w:szCs w:val="22"/>
          <w:lang w:eastAsia="en-US"/>
        </w:rPr>
        <w:t>Process for developing an Individual h</w:t>
      </w:r>
      <w:r w:rsidR="00FB5CE6" w:rsidRPr="00FB5CE6">
        <w:rPr>
          <w:rFonts w:ascii="Segoe UI" w:eastAsiaTheme="minorHAnsi" w:hAnsi="Segoe UI" w:cs="Segoe UI"/>
          <w:b w:val="0"/>
          <w:bCs w:val="0"/>
          <w:caps w:val="0"/>
          <w:noProof/>
          <w:sz w:val="22"/>
          <w:szCs w:val="22"/>
          <w:lang w:eastAsia="en-US"/>
        </w:rPr>
        <w:t>ealthcare plan</w:t>
      </w:r>
      <w:r w:rsidR="00FB5CE6" w:rsidRPr="00FB5CE6">
        <w:rPr>
          <w:rFonts w:ascii="Segoe UI" w:eastAsiaTheme="minorHAnsi" w:hAnsi="Segoe UI" w:cs="Segoe UI"/>
          <w:b w:val="0"/>
          <w:bCs w:val="0"/>
          <w:caps w:val="0"/>
          <w:noProof/>
          <w:sz w:val="22"/>
          <w:szCs w:val="22"/>
          <w:lang w:eastAsia="en-US"/>
        </w:rPr>
        <w:tab/>
      </w:r>
    </w:p>
    <w:p w14:paraId="43F6F9DE" w14:textId="4CC6113D" w:rsidR="00FB5CE6" w:rsidRPr="00FB5CE6" w:rsidRDefault="00FB5CE6" w:rsidP="00FB5CE6">
      <w:pPr>
        <w:pStyle w:val="Heading1"/>
        <w:numPr>
          <w:ilvl w:val="0"/>
          <w:numId w:val="0"/>
        </w:numPr>
        <w:ind w:left="1080"/>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2:</w:t>
      </w:r>
      <w:r w:rsidRPr="00FB5CE6">
        <w:rPr>
          <w:rFonts w:ascii="Segoe UI" w:eastAsiaTheme="minorHAnsi" w:hAnsi="Segoe UI" w:cs="Segoe UI"/>
          <w:b w:val="0"/>
          <w:bCs w:val="0"/>
          <w:caps w:val="0"/>
          <w:noProof/>
          <w:sz w:val="22"/>
          <w:szCs w:val="22"/>
          <w:lang w:eastAsia="en-US"/>
        </w:rPr>
        <w:t xml:space="preserve"> Individual healthcare plan</w:t>
      </w:r>
      <w:r w:rsidRPr="00FB5CE6">
        <w:rPr>
          <w:rFonts w:ascii="Segoe UI" w:eastAsiaTheme="minorHAnsi" w:hAnsi="Segoe UI" w:cs="Segoe UI"/>
          <w:b w:val="0"/>
          <w:bCs w:val="0"/>
          <w:caps w:val="0"/>
          <w:noProof/>
          <w:sz w:val="22"/>
          <w:szCs w:val="22"/>
          <w:lang w:eastAsia="en-US"/>
        </w:rPr>
        <w:tab/>
      </w:r>
    </w:p>
    <w:p w14:paraId="74DC8C37" w14:textId="6A90B6EA" w:rsidR="00FB5CE6" w:rsidRPr="00FB5CE6" w:rsidRDefault="00FB5CE6" w:rsidP="009F0B7B">
      <w:pPr>
        <w:pStyle w:val="Heading1"/>
        <w:numPr>
          <w:ilvl w:val="0"/>
          <w:numId w:val="3"/>
        </w:numPr>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3:</w:t>
      </w:r>
      <w:r w:rsidRPr="00FB5CE6">
        <w:rPr>
          <w:rFonts w:ascii="Segoe UI" w:eastAsiaTheme="minorHAnsi" w:hAnsi="Segoe UI" w:cs="Segoe UI"/>
          <w:b w:val="0"/>
          <w:bCs w:val="0"/>
          <w:caps w:val="0"/>
          <w:noProof/>
          <w:sz w:val="22"/>
          <w:szCs w:val="22"/>
          <w:lang w:eastAsia="en-US"/>
        </w:rPr>
        <w:t xml:space="preserve"> Parental agreement for setting to administer medicine</w:t>
      </w:r>
      <w:r w:rsidRPr="00FB5CE6">
        <w:rPr>
          <w:rFonts w:ascii="Segoe UI" w:eastAsiaTheme="minorHAnsi" w:hAnsi="Segoe UI" w:cs="Segoe UI"/>
          <w:b w:val="0"/>
          <w:bCs w:val="0"/>
          <w:caps w:val="0"/>
          <w:noProof/>
          <w:sz w:val="22"/>
          <w:szCs w:val="22"/>
          <w:lang w:eastAsia="en-US"/>
        </w:rPr>
        <w:tab/>
      </w:r>
    </w:p>
    <w:p w14:paraId="4BFC20A0" w14:textId="65903004" w:rsidR="00FB5CE6" w:rsidRPr="00FB5CE6" w:rsidRDefault="00FB5CE6" w:rsidP="009F0B7B">
      <w:pPr>
        <w:pStyle w:val="Heading1"/>
        <w:numPr>
          <w:ilvl w:val="0"/>
          <w:numId w:val="3"/>
        </w:numPr>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4:</w:t>
      </w:r>
      <w:r w:rsidRPr="00FB5CE6">
        <w:rPr>
          <w:rFonts w:ascii="Segoe UI" w:eastAsiaTheme="minorHAnsi" w:hAnsi="Segoe UI" w:cs="Segoe UI"/>
          <w:b w:val="0"/>
          <w:bCs w:val="0"/>
          <w:caps w:val="0"/>
          <w:noProof/>
          <w:sz w:val="22"/>
          <w:szCs w:val="22"/>
          <w:lang w:eastAsia="en-US"/>
        </w:rPr>
        <w:t xml:space="preserve"> Record of medicine administered to an individual child</w:t>
      </w:r>
      <w:r w:rsidRPr="00FB5CE6">
        <w:rPr>
          <w:rFonts w:ascii="Segoe UI" w:eastAsiaTheme="minorHAnsi" w:hAnsi="Segoe UI" w:cs="Segoe UI"/>
          <w:b w:val="0"/>
          <w:bCs w:val="0"/>
          <w:caps w:val="0"/>
          <w:noProof/>
          <w:sz w:val="22"/>
          <w:szCs w:val="22"/>
          <w:lang w:eastAsia="en-US"/>
        </w:rPr>
        <w:tab/>
      </w:r>
    </w:p>
    <w:p w14:paraId="227C83B3" w14:textId="7533068C" w:rsidR="00FB5CE6" w:rsidRPr="00FB5CE6" w:rsidRDefault="00FB5CE6" w:rsidP="009F0B7B">
      <w:pPr>
        <w:pStyle w:val="Heading1"/>
        <w:numPr>
          <w:ilvl w:val="0"/>
          <w:numId w:val="3"/>
        </w:numPr>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5:</w:t>
      </w:r>
      <w:r w:rsidRPr="00FB5CE6">
        <w:rPr>
          <w:rFonts w:ascii="Segoe UI" w:eastAsiaTheme="minorHAnsi" w:hAnsi="Segoe UI" w:cs="Segoe UI"/>
          <w:b w:val="0"/>
          <w:bCs w:val="0"/>
          <w:caps w:val="0"/>
          <w:noProof/>
          <w:sz w:val="22"/>
          <w:szCs w:val="22"/>
          <w:lang w:eastAsia="en-US"/>
        </w:rPr>
        <w:t xml:space="preserve"> Record of medicine administered to all children</w:t>
      </w:r>
      <w:r w:rsidRPr="00FB5CE6">
        <w:rPr>
          <w:rFonts w:ascii="Segoe UI" w:eastAsiaTheme="minorHAnsi" w:hAnsi="Segoe UI" w:cs="Segoe UI"/>
          <w:b w:val="0"/>
          <w:bCs w:val="0"/>
          <w:caps w:val="0"/>
          <w:noProof/>
          <w:sz w:val="22"/>
          <w:szCs w:val="22"/>
          <w:lang w:eastAsia="en-US"/>
        </w:rPr>
        <w:tab/>
      </w:r>
    </w:p>
    <w:p w14:paraId="1DD5413F" w14:textId="286CC77F" w:rsidR="00FB5CE6" w:rsidRPr="00FB5CE6" w:rsidRDefault="00FB5CE6" w:rsidP="009F0B7B">
      <w:pPr>
        <w:pStyle w:val="Heading1"/>
        <w:numPr>
          <w:ilvl w:val="0"/>
          <w:numId w:val="3"/>
        </w:numPr>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6:</w:t>
      </w:r>
      <w:r w:rsidRPr="00FB5CE6">
        <w:rPr>
          <w:rFonts w:ascii="Segoe UI" w:eastAsiaTheme="minorHAnsi" w:hAnsi="Segoe UI" w:cs="Segoe UI"/>
          <w:b w:val="0"/>
          <w:bCs w:val="0"/>
          <w:caps w:val="0"/>
          <w:noProof/>
          <w:sz w:val="22"/>
          <w:szCs w:val="22"/>
          <w:lang w:eastAsia="en-US"/>
        </w:rPr>
        <w:t xml:space="preserve"> Staff training record – administration of medicines</w:t>
      </w:r>
      <w:r w:rsidRPr="00FB5CE6">
        <w:rPr>
          <w:rFonts w:ascii="Segoe UI" w:eastAsiaTheme="minorHAnsi" w:hAnsi="Segoe UI" w:cs="Segoe UI"/>
          <w:b w:val="0"/>
          <w:bCs w:val="0"/>
          <w:caps w:val="0"/>
          <w:noProof/>
          <w:sz w:val="22"/>
          <w:szCs w:val="22"/>
          <w:lang w:eastAsia="en-US"/>
        </w:rPr>
        <w:tab/>
      </w:r>
    </w:p>
    <w:p w14:paraId="1934D1D9" w14:textId="49222774" w:rsidR="00FB5CE6" w:rsidRPr="00FB5CE6" w:rsidRDefault="00FB5CE6" w:rsidP="009F0B7B">
      <w:pPr>
        <w:pStyle w:val="Heading1"/>
        <w:numPr>
          <w:ilvl w:val="0"/>
          <w:numId w:val="3"/>
        </w:numPr>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7:</w:t>
      </w:r>
      <w:r w:rsidRPr="00FB5CE6">
        <w:rPr>
          <w:rFonts w:ascii="Segoe UI" w:eastAsiaTheme="minorHAnsi" w:hAnsi="Segoe UI" w:cs="Segoe UI"/>
          <w:b w:val="0"/>
          <w:bCs w:val="0"/>
          <w:caps w:val="0"/>
          <w:noProof/>
          <w:sz w:val="22"/>
          <w:szCs w:val="22"/>
          <w:lang w:eastAsia="en-US"/>
        </w:rPr>
        <w:t xml:space="preserve"> Contacting emergency services</w:t>
      </w:r>
      <w:r w:rsidRPr="00FB5CE6">
        <w:rPr>
          <w:rFonts w:ascii="Segoe UI" w:eastAsiaTheme="minorHAnsi" w:hAnsi="Segoe UI" w:cs="Segoe UI"/>
          <w:b w:val="0"/>
          <w:bCs w:val="0"/>
          <w:caps w:val="0"/>
          <w:noProof/>
          <w:sz w:val="22"/>
          <w:szCs w:val="22"/>
          <w:lang w:eastAsia="en-US"/>
        </w:rPr>
        <w:tab/>
      </w:r>
    </w:p>
    <w:p w14:paraId="1A634202" w14:textId="4BF1AB1E" w:rsidR="00FB5CE6" w:rsidRPr="00FB5CE6" w:rsidRDefault="00FB5CE6" w:rsidP="009F0B7B">
      <w:pPr>
        <w:pStyle w:val="Heading1"/>
        <w:numPr>
          <w:ilvl w:val="0"/>
          <w:numId w:val="3"/>
        </w:numPr>
        <w:rPr>
          <w:rFonts w:ascii="Segoe UI" w:eastAsiaTheme="minorHAnsi" w:hAnsi="Segoe UI" w:cs="Segoe UI"/>
          <w:b w:val="0"/>
          <w:bCs w:val="0"/>
          <w:caps w:val="0"/>
          <w:noProof/>
          <w:sz w:val="22"/>
          <w:szCs w:val="22"/>
          <w:lang w:eastAsia="en-US"/>
        </w:rPr>
      </w:pPr>
      <w:r w:rsidRPr="00FB5CE6">
        <w:rPr>
          <w:rFonts w:ascii="Segoe UI" w:eastAsiaTheme="minorHAnsi" w:hAnsi="Segoe UI" w:cs="Segoe UI"/>
          <w:caps w:val="0"/>
          <w:noProof/>
          <w:sz w:val="22"/>
          <w:szCs w:val="22"/>
          <w:lang w:eastAsia="en-US"/>
        </w:rPr>
        <w:t>APPENDIX 8:</w:t>
      </w:r>
      <w:r w:rsidRPr="00FB5CE6">
        <w:rPr>
          <w:rFonts w:ascii="Segoe UI" w:eastAsiaTheme="minorHAnsi" w:hAnsi="Segoe UI" w:cs="Segoe UI"/>
          <w:b w:val="0"/>
          <w:bCs w:val="0"/>
          <w:caps w:val="0"/>
          <w:noProof/>
          <w:sz w:val="22"/>
          <w:szCs w:val="22"/>
          <w:lang w:eastAsia="en-US"/>
        </w:rPr>
        <w:t xml:space="preserve"> Example letter inviting parents to contribute to individual healthcare plan development</w:t>
      </w:r>
      <w:r w:rsidRPr="00FB5CE6">
        <w:rPr>
          <w:rFonts w:ascii="Segoe UI" w:eastAsiaTheme="minorHAnsi" w:hAnsi="Segoe UI" w:cs="Segoe UI"/>
          <w:b w:val="0"/>
          <w:bCs w:val="0"/>
          <w:caps w:val="0"/>
          <w:noProof/>
          <w:sz w:val="22"/>
          <w:szCs w:val="22"/>
          <w:lang w:eastAsia="en-US"/>
        </w:rPr>
        <w:tab/>
      </w:r>
    </w:p>
    <w:p w14:paraId="1330DD8A" w14:textId="11F7BA47" w:rsidR="00C06150" w:rsidRPr="00FB5CE6" w:rsidRDefault="00C06150" w:rsidP="00FB5CE6">
      <w:pPr>
        <w:tabs>
          <w:tab w:val="right" w:pos="9498"/>
        </w:tabs>
        <w:spacing w:after="160" w:line="288" w:lineRule="auto"/>
        <w:ind w:left="720"/>
        <w:rPr>
          <w:rFonts w:ascii="Segoe UI" w:hAnsi="Segoe UI" w:cs="Segoe UI"/>
        </w:rPr>
      </w:pPr>
    </w:p>
    <w:p w14:paraId="54AFA357" w14:textId="77777777" w:rsidR="00C06150" w:rsidRPr="00FA3B40" w:rsidRDefault="00C06150" w:rsidP="00C06150">
      <w:pPr>
        <w:rPr>
          <w:rFonts w:ascii="Segoe UI" w:hAnsi="Segoe UI" w:cs="Segoe UI"/>
        </w:rPr>
      </w:pPr>
    </w:p>
    <w:p w14:paraId="711A20E3" w14:textId="77777777" w:rsidR="00C06150" w:rsidRPr="00FA3B40" w:rsidRDefault="00C06150" w:rsidP="00C06150">
      <w:pPr>
        <w:rPr>
          <w:rFonts w:ascii="Segoe UI" w:hAnsi="Segoe UI" w:cs="Segoe UI"/>
        </w:rPr>
      </w:pPr>
    </w:p>
    <w:p w14:paraId="1DCE6610" w14:textId="77777777" w:rsidR="00C06150" w:rsidRPr="00FA3B40" w:rsidRDefault="00C06150" w:rsidP="001A1815">
      <w:pPr>
        <w:rPr>
          <w:rFonts w:ascii="Segoe UI" w:hAnsi="Segoe UI" w:cs="Segoe UI"/>
        </w:rPr>
        <w:sectPr w:rsidR="00C06150" w:rsidRPr="00FA3B40">
          <w:footerReference w:type="default" r:id="rId69"/>
          <w:pgSz w:w="11906" w:h="16838" w:code="9"/>
          <w:pgMar w:top="1134" w:right="1440" w:bottom="1134" w:left="1440" w:header="567" w:footer="567" w:gutter="0"/>
          <w:cols w:space="708"/>
          <w:docGrid w:linePitch="360"/>
        </w:sectPr>
      </w:pPr>
    </w:p>
    <w:p w14:paraId="122E23D8" w14:textId="62D9D6F0" w:rsidR="00A955EE" w:rsidRPr="00FA3B40" w:rsidRDefault="00A955EE" w:rsidP="00FB5CE6">
      <w:pPr>
        <w:keepNext/>
        <w:keepLines/>
        <w:spacing w:before="240" w:after="60" w:line="320" w:lineRule="exact"/>
        <w:jc w:val="center"/>
        <w:outlineLvl w:val="0"/>
        <w:rPr>
          <w:rFonts w:ascii="Segoe UI" w:hAnsi="Segoe UI" w:cs="Segoe UI"/>
          <w:b/>
          <w:bCs/>
          <w:sz w:val="24"/>
          <w:szCs w:val="28"/>
        </w:rPr>
      </w:pPr>
      <w:r w:rsidRPr="00FA3B40">
        <w:rPr>
          <w:rFonts w:ascii="Segoe UI" w:hAnsi="Segoe UI" w:cs="Segoe UI"/>
          <w:b/>
          <w:bCs/>
          <w:sz w:val="24"/>
          <w:szCs w:val="28"/>
        </w:rPr>
        <w:lastRenderedPageBreak/>
        <w:t>APPENDIX 1</w:t>
      </w:r>
    </w:p>
    <w:p w14:paraId="0F21D982" w14:textId="77777777" w:rsidR="001F0C68" w:rsidRPr="00FA3B40" w:rsidRDefault="00245581" w:rsidP="006373C8">
      <w:pPr>
        <w:keepNext/>
        <w:keepLines/>
        <w:spacing w:before="240" w:after="60" w:line="320" w:lineRule="exact"/>
        <w:ind w:left="360"/>
        <w:jc w:val="center"/>
        <w:outlineLvl w:val="0"/>
        <w:rPr>
          <w:rFonts w:ascii="Segoe UI" w:hAnsi="Segoe UI" w:cs="Segoe UI"/>
          <w:b/>
          <w:bCs/>
          <w:sz w:val="24"/>
          <w:szCs w:val="28"/>
        </w:rPr>
      </w:pPr>
      <w:r w:rsidRPr="00FA3B40">
        <w:rPr>
          <w:rFonts w:ascii="Segoe UI" w:hAnsi="Segoe UI" w:cs="Segoe UI"/>
          <w:b/>
          <w:bCs/>
          <w:sz w:val="24"/>
          <w:szCs w:val="28"/>
        </w:rPr>
        <w:t>PROCESS FOR DEVELOPING INDIVIDUAL HEALTHCARE PLANS</w:t>
      </w:r>
    </w:p>
    <w:p w14:paraId="20A20102" w14:textId="77777777" w:rsidR="00A955EE" w:rsidRPr="00FA3B40" w:rsidRDefault="00A955EE" w:rsidP="006373C8">
      <w:pPr>
        <w:keepNext/>
        <w:keepLines/>
        <w:spacing w:before="240" w:after="60" w:line="320" w:lineRule="exact"/>
        <w:ind w:left="360"/>
        <w:jc w:val="center"/>
        <w:outlineLvl w:val="0"/>
        <w:rPr>
          <w:rFonts w:ascii="Segoe UI" w:hAnsi="Segoe UI" w:cs="Segoe UI"/>
          <w:b/>
          <w:bCs/>
          <w:sz w:val="24"/>
          <w:szCs w:val="28"/>
        </w:rPr>
      </w:pPr>
    </w:p>
    <w:p w14:paraId="020D66B9" w14:textId="77777777" w:rsidR="00A955EE" w:rsidRPr="00FA3B40" w:rsidRDefault="00A955EE" w:rsidP="00A955EE">
      <w:pPr>
        <w:pStyle w:val="Heading3"/>
        <w:rPr>
          <w:rFonts w:ascii="Segoe UI" w:hAnsi="Segoe UI" w:cs="Segoe UI"/>
        </w:rPr>
      </w:pPr>
      <w:r w:rsidRPr="00FA3B40">
        <w:rPr>
          <w:rFonts w:ascii="Segoe UI" w:hAnsi="Segoe UI" w:cs="Segoe UI"/>
          <w:b/>
          <w:noProof/>
        </w:rPr>
        <w:drawing>
          <wp:inline distT="0" distB="0" distL="0" distR="0" wp14:anchorId="1B7E68D2" wp14:editId="5B87FE2E">
            <wp:extent cx="6115050" cy="6105525"/>
            <wp:effectExtent l="0" t="0" r="0" b="9525"/>
            <wp:docPr id="1" name="Picture 1"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conditions"/>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p w14:paraId="572A7523" w14:textId="77777777" w:rsidR="00A955EE" w:rsidRPr="00FA3B40" w:rsidRDefault="00A955EE" w:rsidP="004F086E">
      <w:pPr>
        <w:pStyle w:val="Heading1"/>
        <w:numPr>
          <w:ilvl w:val="0"/>
          <w:numId w:val="0"/>
        </w:numPr>
        <w:ind w:left="720" w:hanging="360"/>
        <w:rPr>
          <w:rFonts w:ascii="Segoe UI" w:hAnsi="Segoe UI" w:cs="Segoe UI"/>
        </w:rPr>
      </w:pPr>
    </w:p>
    <w:p w14:paraId="12DCA6D2" w14:textId="77777777" w:rsidR="001F0C68" w:rsidRPr="00FA3B40" w:rsidRDefault="001F0C68">
      <w:pPr>
        <w:spacing w:after="240" w:line="280" w:lineRule="exact"/>
        <w:rPr>
          <w:rFonts w:ascii="Segoe UI" w:hAnsi="Segoe UI" w:cs="Segoe UI"/>
        </w:rPr>
      </w:pPr>
    </w:p>
    <w:p w14:paraId="3EB250C8" w14:textId="0CE5A403" w:rsidR="00C06150" w:rsidRPr="00C06150" w:rsidRDefault="00245581" w:rsidP="00FB5CE6">
      <w:pPr>
        <w:spacing w:after="200" w:line="276" w:lineRule="auto"/>
        <w:rPr>
          <w:rFonts w:ascii="Segoe UI" w:hAnsi="Segoe UI" w:cs="Segoe UI"/>
          <w:b/>
          <w:highlight w:val="yellow"/>
        </w:rPr>
      </w:pPr>
      <w:r w:rsidRPr="00FA3B40">
        <w:rPr>
          <w:rFonts w:ascii="Segoe UI" w:hAnsi="Segoe UI" w:cs="Segoe UI"/>
          <w:b/>
          <w:highlight w:val="yellow"/>
        </w:rPr>
        <w:br w:type="page"/>
      </w:r>
    </w:p>
    <w:p w14:paraId="59D1ED35" w14:textId="17F433CE" w:rsidR="00C06150" w:rsidRPr="00C06150" w:rsidRDefault="00202775" w:rsidP="00202775">
      <w:pPr>
        <w:pageBreakBefore/>
        <w:spacing w:after="240" w:line="288" w:lineRule="auto"/>
        <w:jc w:val="center"/>
        <w:outlineLvl w:val="0"/>
        <w:rPr>
          <w:rFonts w:ascii="Arial" w:hAnsi="Arial"/>
          <w:b/>
          <w:sz w:val="36"/>
          <w:szCs w:val="24"/>
        </w:rPr>
      </w:pPr>
      <w:bookmarkStart w:id="4" w:name="_Toc386700751"/>
      <w:r>
        <w:rPr>
          <w:rFonts w:ascii="Arial" w:hAnsi="Arial"/>
          <w:b/>
          <w:sz w:val="36"/>
          <w:szCs w:val="24"/>
        </w:rPr>
        <w:lastRenderedPageBreak/>
        <w:t xml:space="preserve">Highfield South Farnham School - </w:t>
      </w:r>
      <w:r w:rsidR="00FB5CE6" w:rsidRPr="00FB5CE6">
        <w:rPr>
          <w:rFonts w:ascii="Arial" w:hAnsi="Arial"/>
          <w:b/>
          <w:sz w:val="36"/>
          <w:szCs w:val="24"/>
        </w:rPr>
        <w:t>I</w:t>
      </w:r>
      <w:r w:rsidR="00C06150" w:rsidRPr="00C06150">
        <w:rPr>
          <w:rFonts w:ascii="Arial" w:hAnsi="Arial"/>
          <w:b/>
          <w:sz w:val="36"/>
          <w:szCs w:val="24"/>
        </w:rPr>
        <w:t>ndividual healthcare plan</w:t>
      </w:r>
      <w:bookmarkEnd w:id="4"/>
    </w:p>
    <w:p w14:paraId="65860150" w14:textId="77777777" w:rsidR="00C06150" w:rsidRPr="00C06150" w:rsidRDefault="00C06150" w:rsidP="00C06150">
      <w:pPr>
        <w:spacing w:after="160" w:line="288" w:lineRule="auto"/>
        <w:rPr>
          <w:rFonts w:ascii="Arial" w:hAnsi="Arial"/>
          <w:sz w:val="24"/>
          <w:szCs w:val="24"/>
        </w:rPr>
      </w:pPr>
    </w:p>
    <w:tbl>
      <w:tblPr>
        <w:tblW w:w="9246" w:type="dxa"/>
        <w:tblLayout w:type="fixed"/>
        <w:tblLook w:val="01E0" w:firstRow="1" w:lastRow="1" w:firstColumn="1" w:lastColumn="1" w:noHBand="0" w:noVBand="0"/>
      </w:tblPr>
      <w:tblGrid>
        <w:gridCol w:w="4099"/>
        <w:gridCol w:w="884"/>
        <w:gridCol w:w="878"/>
        <w:gridCol w:w="896"/>
        <w:gridCol w:w="2489"/>
      </w:tblGrid>
      <w:tr w:rsidR="00C06150" w:rsidRPr="00C06150" w14:paraId="12079F27" w14:textId="77777777" w:rsidTr="00892C3C">
        <w:tc>
          <w:tcPr>
            <w:tcW w:w="4099" w:type="dxa"/>
            <w:tcBorders>
              <w:right w:val="single" w:sz="4" w:space="0" w:color="auto"/>
            </w:tcBorders>
            <w:shd w:val="clear" w:color="auto" w:fill="auto"/>
            <w:tcMar>
              <w:top w:w="57" w:type="dxa"/>
              <w:bottom w:w="57" w:type="dxa"/>
            </w:tcMar>
          </w:tcPr>
          <w:p w14:paraId="60ED4BF4" w14:textId="77777777" w:rsidR="00C06150" w:rsidRPr="00C06150" w:rsidRDefault="00C06150" w:rsidP="00C06150">
            <w:pPr>
              <w:rPr>
                <w:rFonts w:ascii="Arial" w:hAnsi="Arial" w:cs="Arial"/>
                <w:sz w:val="24"/>
                <w:szCs w:val="24"/>
              </w:rPr>
            </w:pPr>
            <w:r w:rsidRPr="00C06150">
              <w:rPr>
                <w:rFonts w:ascii="Arial" w:hAnsi="Arial" w:cs="Arial"/>
                <w:sz w:val="24"/>
                <w:szCs w:val="24"/>
              </w:rPr>
              <w:t>N</w:t>
            </w:r>
            <w:bookmarkStart w:id="5" w:name="Text1"/>
            <w:r w:rsidRPr="00C06150">
              <w:rPr>
                <w:rFonts w:ascii="Arial" w:hAnsi="Arial" w:cs="Arial"/>
                <w:sz w:val="24"/>
                <w:szCs w:val="24"/>
              </w:rPr>
              <w:t>ame of school/setting</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7AD14" w14:textId="77777777" w:rsidR="00C06150" w:rsidRPr="00C06150" w:rsidRDefault="00C06150" w:rsidP="00C06150">
            <w:pPr>
              <w:rPr>
                <w:sz w:val="24"/>
                <w:szCs w:val="24"/>
              </w:rPr>
            </w:pPr>
          </w:p>
        </w:tc>
      </w:tr>
      <w:tr w:rsidR="00C06150" w:rsidRPr="00C06150" w14:paraId="014E8AD5" w14:textId="77777777" w:rsidTr="00892C3C">
        <w:tc>
          <w:tcPr>
            <w:tcW w:w="4099" w:type="dxa"/>
            <w:tcBorders>
              <w:right w:val="single" w:sz="4" w:space="0" w:color="auto"/>
            </w:tcBorders>
            <w:shd w:val="clear" w:color="auto" w:fill="auto"/>
            <w:tcMar>
              <w:top w:w="57" w:type="dxa"/>
              <w:bottom w:w="57" w:type="dxa"/>
            </w:tcMar>
          </w:tcPr>
          <w:p w14:paraId="49714833" w14:textId="77777777" w:rsidR="00C06150" w:rsidRPr="00C06150" w:rsidRDefault="00C06150" w:rsidP="00C06150">
            <w:pPr>
              <w:rPr>
                <w:rFonts w:ascii="Arial" w:hAnsi="Arial" w:cs="Arial"/>
                <w:sz w:val="24"/>
                <w:szCs w:val="24"/>
              </w:rPr>
            </w:pPr>
            <w:r w:rsidRPr="00C06150">
              <w:rPr>
                <w:rFonts w:ascii="Arial" w:hAnsi="Arial" w:cs="Arial"/>
                <w:sz w:val="24"/>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BACBD" w14:textId="77777777" w:rsidR="00C06150" w:rsidRPr="00C06150" w:rsidRDefault="00C06150" w:rsidP="00C06150">
            <w:pPr>
              <w:rPr>
                <w:sz w:val="24"/>
                <w:szCs w:val="24"/>
              </w:rPr>
            </w:pPr>
          </w:p>
        </w:tc>
      </w:tr>
      <w:tr w:rsidR="00C06150" w:rsidRPr="00C06150" w14:paraId="17CE8145" w14:textId="77777777" w:rsidTr="00892C3C">
        <w:tc>
          <w:tcPr>
            <w:tcW w:w="4099" w:type="dxa"/>
            <w:tcBorders>
              <w:right w:val="single" w:sz="4" w:space="0" w:color="auto"/>
            </w:tcBorders>
            <w:shd w:val="clear" w:color="auto" w:fill="auto"/>
            <w:tcMar>
              <w:top w:w="57" w:type="dxa"/>
              <w:bottom w:w="57" w:type="dxa"/>
            </w:tcMar>
          </w:tcPr>
          <w:p w14:paraId="3D30BB63" w14:textId="77777777" w:rsidR="00C06150" w:rsidRPr="00C06150" w:rsidRDefault="00C06150" w:rsidP="00C06150">
            <w:pPr>
              <w:rPr>
                <w:rFonts w:ascii="Arial" w:hAnsi="Arial" w:cs="Arial"/>
                <w:sz w:val="24"/>
                <w:szCs w:val="24"/>
              </w:rPr>
            </w:pPr>
            <w:bookmarkStart w:id="6" w:name="Text8"/>
            <w:r w:rsidRPr="00C06150">
              <w:rPr>
                <w:rFonts w:ascii="Arial" w:hAnsi="Arial" w:cs="Arial"/>
                <w:noProof/>
                <w:sz w:val="24"/>
                <w:szCs w:val="24"/>
              </w:rPr>
              <w:t>Group/class/form</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918CAD" w14:textId="77777777" w:rsidR="00C06150" w:rsidRPr="00C06150" w:rsidRDefault="00C06150" w:rsidP="00C06150">
            <w:pPr>
              <w:rPr>
                <w:sz w:val="24"/>
                <w:szCs w:val="24"/>
              </w:rPr>
            </w:pPr>
          </w:p>
        </w:tc>
      </w:tr>
      <w:tr w:rsidR="00C06150" w:rsidRPr="00C06150" w14:paraId="3A79268C" w14:textId="77777777" w:rsidTr="00892C3C">
        <w:tc>
          <w:tcPr>
            <w:tcW w:w="4099" w:type="dxa"/>
            <w:tcBorders>
              <w:right w:val="single" w:sz="4" w:space="0" w:color="auto"/>
            </w:tcBorders>
            <w:shd w:val="clear" w:color="auto" w:fill="auto"/>
            <w:tcMar>
              <w:top w:w="57" w:type="dxa"/>
              <w:bottom w:w="57" w:type="dxa"/>
            </w:tcMar>
          </w:tcPr>
          <w:p w14:paraId="68420549" w14:textId="77777777" w:rsidR="00C06150" w:rsidRPr="00C06150" w:rsidRDefault="00C06150" w:rsidP="00C06150">
            <w:pPr>
              <w:rPr>
                <w:rFonts w:ascii="Arial" w:hAnsi="Arial" w:cs="Arial"/>
                <w:sz w:val="24"/>
                <w:szCs w:val="24"/>
              </w:rPr>
            </w:pPr>
            <w:r w:rsidRPr="00C06150">
              <w:rPr>
                <w:rFonts w:ascii="Arial" w:hAnsi="Arial" w:cs="Arial"/>
                <w:sz w:val="24"/>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7D1BDD3" w14:textId="77777777" w:rsidR="00C06150" w:rsidRPr="00C06150" w:rsidRDefault="00C06150" w:rsidP="00C06150">
            <w:pPr>
              <w:jc w:val="center"/>
              <w:rPr>
                <w:sz w:val="24"/>
                <w:szCs w:val="24"/>
              </w:rPr>
            </w:pPr>
          </w:p>
        </w:tc>
        <w:tc>
          <w:tcPr>
            <w:tcW w:w="878" w:type="dxa"/>
            <w:tcBorders>
              <w:top w:val="single" w:sz="4" w:space="0" w:color="auto"/>
              <w:bottom w:val="single" w:sz="4" w:space="0" w:color="auto"/>
            </w:tcBorders>
            <w:shd w:val="clear" w:color="auto" w:fill="auto"/>
            <w:tcMar>
              <w:top w:w="57" w:type="dxa"/>
              <w:bottom w:w="57" w:type="dxa"/>
            </w:tcMar>
          </w:tcPr>
          <w:p w14:paraId="546C2E9A" w14:textId="77777777" w:rsidR="00C06150" w:rsidRPr="00C06150" w:rsidRDefault="00C06150" w:rsidP="00C06150">
            <w:pPr>
              <w:jc w:val="center"/>
              <w:rPr>
                <w:sz w:val="24"/>
                <w:szCs w:val="24"/>
              </w:rPr>
            </w:pPr>
          </w:p>
        </w:tc>
        <w:tc>
          <w:tcPr>
            <w:tcW w:w="896" w:type="dxa"/>
            <w:tcBorders>
              <w:top w:val="single" w:sz="4" w:space="0" w:color="auto"/>
              <w:bottom w:val="single" w:sz="4" w:space="0" w:color="auto"/>
            </w:tcBorders>
            <w:shd w:val="clear" w:color="auto" w:fill="auto"/>
            <w:tcMar>
              <w:top w:w="57" w:type="dxa"/>
              <w:bottom w:w="57" w:type="dxa"/>
            </w:tcMar>
          </w:tcPr>
          <w:p w14:paraId="5544B9D0" w14:textId="77777777" w:rsidR="00C06150" w:rsidRPr="00C06150" w:rsidRDefault="00C06150" w:rsidP="00C06150">
            <w:pPr>
              <w:jc w:val="center"/>
              <w:rPr>
                <w:sz w:val="24"/>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489941AB" w14:textId="77777777" w:rsidR="00C06150" w:rsidRPr="00C06150" w:rsidRDefault="00C06150" w:rsidP="00C06150">
            <w:pPr>
              <w:rPr>
                <w:sz w:val="24"/>
                <w:szCs w:val="24"/>
              </w:rPr>
            </w:pPr>
          </w:p>
        </w:tc>
      </w:tr>
      <w:tr w:rsidR="00C06150" w:rsidRPr="00C06150" w14:paraId="373E0895" w14:textId="77777777" w:rsidTr="00892C3C">
        <w:tc>
          <w:tcPr>
            <w:tcW w:w="4099" w:type="dxa"/>
            <w:tcBorders>
              <w:right w:val="single" w:sz="4" w:space="0" w:color="auto"/>
            </w:tcBorders>
            <w:shd w:val="clear" w:color="auto" w:fill="auto"/>
            <w:tcMar>
              <w:top w:w="57" w:type="dxa"/>
              <w:bottom w:w="57" w:type="dxa"/>
            </w:tcMar>
          </w:tcPr>
          <w:p w14:paraId="54C89223" w14:textId="77777777" w:rsidR="00C06150" w:rsidRPr="00C06150" w:rsidRDefault="00C06150" w:rsidP="00C06150">
            <w:pPr>
              <w:rPr>
                <w:rFonts w:ascii="Arial" w:hAnsi="Arial" w:cs="Arial"/>
                <w:sz w:val="24"/>
                <w:szCs w:val="24"/>
              </w:rPr>
            </w:pPr>
            <w:r w:rsidRPr="00C06150">
              <w:rPr>
                <w:rFonts w:ascii="Arial" w:hAnsi="Arial" w:cs="Arial"/>
                <w:noProof/>
                <w:sz w:val="24"/>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B3B48" w14:textId="77777777" w:rsidR="00C06150" w:rsidRPr="00C06150" w:rsidRDefault="00C06150" w:rsidP="00C06150">
            <w:pPr>
              <w:rPr>
                <w:sz w:val="24"/>
                <w:szCs w:val="24"/>
              </w:rPr>
            </w:pPr>
          </w:p>
        </w:tc>
      </w:tr>
      <w:tr w:rsidR="00C06150" w:rsidRPr="00C06150" w14:paraId="3AF84666" w14:textId="77777777" w:rsidTr="00892C3C">
        <w:tc>
          <w:tcPr>
            <w:tcW w:w="4099" w:type="dxa"/>
            <w:tcBorders>
              <w:right w:val="single" w:sz="4" w:space="0" w:color="auto"/>
            </w:tcBorders>
            <w:shd w:val="clear" w:color="auto" w:fill="auto"/>
            <w:tcMar>
              <w:top w:w="57" w:type="dxa"/>
              <w:bottom w:w="57" w:type="dxa"/>
            </w:tcMar>
          </w:tcPr>
          <w:p w14:paraId="61DC0448" w14:textId="77777777" w:rsidR="00C06150" w:rsidRPr="00C06150" w:rsidRDefault="00C06150" w:rsidP="00C06150">
            <w:pPr>
              <w:rPr>
                <w:rFonts w:ascii="Arial" w:hAnsi="Arial" w:cs="Arial"/>
                <w:sz w:val="24"/>
                <w:szCs w:val="24"/>
              </w:rPr>
            </w:pPr>
            <w:r w:rsidRPr="00C06150">
              <w:rPr>
                <w:rFonts w:ascii="Arial" w:hAnsi="Arial" w:cs="Arial"/>
                <w:sz w:val="24"/>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9D3B49" w14:textId="77777777" w:rsidR="00C06150" w:rsidRPr="00C06150" w:rsidRDefault="00C06150" w:rsidP="00C06150">
            <w:pPr>
              <w:rPr>
                <w:sz w:val="24"/>
                <w:szCs w:val="24"/>
              </w:rPr>
            </w:pPr>
          </w:p>
        </w:tc>
      </w:tr>
      <w:tr w:rsidR="00C06150" w:rsidRPr="00C06150" w14:paraId="3E1ED0E3" w14:textId="77777777" w:rsidTr="00892C3C">
        <w:tc>
          <w:tcPr>
            <w:tcW w:w="4099" w:type="dxa"/>
            <w:tcBorders>
              <w:right w:val="single" w:sz="4" w:space="0" w:color="auto"/>
            </w:tcBorders>
            <w:shd w:val="clear" w:color="auto" w:fill="auto"/>
            <w:tcMar>
              <w:top w:w="57" w:type="dxa"/>
              <w:bottom w:w="57" w:type="dxa"/>
            </w:tcMar>
          </w:tcPr>
          <w:p w14:paraId="61B17997" w14:textId="77777777" w:rsidR="00C06150" w:rsidRPr="00C06150" w:rsidRDefault="00C06150" w:rsidP="00C06150">
            <w:pPr>
              <w:rPr>
                <w:rFonts w:ascii="Arial" w:hAnsi="Arial" w:cs="Arial"/>
                <w:sz w:val="24"/>
                <w:szCs w:val="24"/>
              </w:rPr>
            </w:pPr>
            <w:r w:rsidRPr="00C06150">
              <w:rPr>
                <w:rFonts w:ascii="Arial" w:hAnsi="Arial" w:cs="Arial"/>
                <w:sz w:val="24"/>
                <w:szCs w:val="24"/>
              </w:rPr>
              <w:t>D</w:t>
            </w:r>
            <w:bookmarkStart w:id="7" w:name="Text23"/>
            <w:r w:rsidRPr="00C06150">
              <w:rPr>
                <w:rFonts w:ascii="Arial" w:hAnsi="Arial" w:cs="Arial"/>
                <w:sz w:val="24"/>
                <w:szCs w:val="24"/>
              </w:rPr>
              <w:t>ate</w:t>
            </w:r>
          </w:p>
        </w:tc>
        <w:bookmarkEnd w:id="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0927B15" w14:textId="77777777" w:rsidR="00C06150" w:rsidRPr="00C06150" w:rsidRDefault="00C06150" w:rsidP="00C06150">
            <w:pPr>
              <w:jc w:val="center"/>
              <w:rPr>
                <w:sz w:val="24"/>
                <w:szCs w:val="24"/>
              </w:rPr>
            </w:pPr>
          </w:p>
        </w:tc>
        <w:tc>
          <w:tcPr>
            <w:tcW w:w="878" w:type="dxa"/>
            <w:tcBorders>
              <w:top w:val="single" w:sz="4" w:space="0" w:color="auto"/>
              <w:bottom w:val="single" w:sz="4" w:space="0" w:color="auto"/>
            </w:tcBorders>
            <w:shd w:val="clear" w:color="auto" w:fill="auto"/>
          </w:tcPr>
          <w:p w14:paraId="3E88BDAE" w14:textId="77777777" w:rsidR="00C06150" w:rsidRPr="00C06150" w:rsidRDefault="00C06150" w:rsidP="00C06150">
            <w:pPr>
              <w:jc w:val="center"/>
              <w:rPr>
                <w:sz w:val="24"/>
                <w:szCs w:val="24"/>
              </w:rPr>
            </w:pPr>
          </w:p>
        </w:tc>
        <w:tc>
          <w:tcPr>
            <w:tcW w:w="896" w:type="dxa"/>
            <w:tcBorders>
              <w:top w:val="single" w:sz="4" w:space="0" w:color="auto"/>
              <w:bottom w:val="single" w:sz="4" w:space="0" w:color="auto"/>
            </w:tcBorders>
            <w:shd w:val="clear" w:color="auto" w:fill="auto"/>
          </w:tcPr>
          <w:p w14:paraId="1EE1892A" w14:textId="77777777" w:rsidR="00C06150" w:rsidRPr="00C06150" w:rsidRDefault="00C06150" w:rsidP="00C06150">
            <w:pPr>
              <w:jc w:val="center"/>
              <w:rPr>
                <w:sz w:val="24"/>
                <w:szCs w:val="24"/>
              </w:rPr>
            </w:pPr>
          </w:p>
        </w:tc>
        <w:tc>
          <w:tcPr>
            <w:tcW w:w="2489" w:type="dxa"/>
            <w:tcBorders>
              <w:top w:val="single" w:sz="4" w:space="0" w:color="auto"/>
              <w:bottom w:val="single" w:sz="4" w:space="0" w:color="auto"/>
              <w:right w:val="single" w:sz="4" w:space="0" w:color="auto"/>
            </w:tcBorders>
            <w:shd w:val="clear" w:color="auto" w:fill="auto"/>
          </w:tcPr>
          <w:p w14:paraId="4D57D8A3" w14:textId="77777777" w:rsidR="00C06150" w:rsidRPr="00C06150" w:rsidRDefault="00C06150" w:rsidP="00C06150">
            <w:pPr>
              <w:rPr>
                <w:sz w:val="24"/>
                <w:szCs w:val="24"/>
              </w:rPr>
            </w:pPr>
          </w:p>
        </w:tc>
      </w:tr>
      <w:tr w:rsidR="00C06150" w:rsidRPr="00C06150" w14:paraId="0F9FB560" w14:textId="77777777" w:rsidTr="00892C3C">
        <w:tc>
          <w:tcPr>
            <w:tcW w:w="4099" w:type="dxa"/>
            <w:tcBorders>
              <w:right w:val="single" w:sz="4" w:space="0" w:color="auto"/>
            </w:tcBorders>
            <w:shd w:val="clear" w:color="auto" w:fill="auto"/>
            <w:tcMar>
              <w:top w:w="57" w:type="dxa"/>
              <w:bottom w:w="57" w:type="dxa"/>
            </w:tcMar>
          </w:tcPr>
          <w:p w14:paraId="3F406EFB" w14:textId="77777777" w:rsidR="00C06150" w:rsidRPr="00C06150" w:rsidRDefault="00C06150" w:rsidP="00C06150">
            <w:pPr>
              <w:rPr>
                <w:rFonts w:ascii="Arial" w:hAnsi="Arial" w:cs="Arial"/>
                <w:sz w:val="24"/>
                <w:szCs w:val="24"/>
              </w:rPr>
            </w:pPr>
            <w:r w:rsidRPr="00C06150">
              <w:rPr>
                <w:rFonts w:ascii="Arial" w:hAnsi="Arial" w:cs="Arial"/>
                <w:sz w:val="24"/>
                <w:szCs w:val="24"/>
              </w:rPr>
              <w:t>R</w:t>
            </w:r>
            <w:bookmarkStart w:id="8" w:name="Text24"/>
            <w:r w:rsidRPr="00C06150">
              <w:rPr>
                <w:rFonts w:ascii="Arial" w:hAnsi="Arial" w:cs="Arial"/>
                <w:sz w:val="24"/>
                <w:szCs w:val="24"/>
              </w:rPr>
              <w:t>eview date</w:t>
            </w:r>
          </w:p>
        </w:tc>
        <w:bookmarkEnd w:id="8"/>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5EE56D9" w14:textId="77777777" w:rsidR="00C06150" w:rsidRPr="00C06150" w:rsidRDefault="00C06150" w:rsidP="00C06150">
            <w:pPr>
              <w:jc w:val="center"/>
              <w:rPr>
                <w:sz w:val="24"/>
                <w:szCs w:val="24"/>
              </w:rPr>
            </w:pPr>
          </w:p>
        </w:tc>
        <w:tc>
          <w:tcPr>
            <w:tcW w:w="878" w:type="dxa"/>
            <w:tcBorders>
              <w:top w:val="single" w:sz="4" w:space="0" w:color="auto"/>
              <w:bottom w:val="single" w:sz="4" w:space="0" w:color="auto"/>
            </w:tcBorders>
            <w:shd w:val="clear" w:color="auto" w:fill="auto"/>
          </w:tcPr>
          <w:p w14:paraId="43867722" w14:textId="77777777" w:rsidR="00C06150" w:rsidRPr="00C06150" w:rsidRDefault="00C06150" w:rsidP="00C06150">
            <w:pPr>
              <w:jc w:val="center"/>
              <w:rPr>
                <w:sz w:val="24"/>
                <w:szCs w:val="24"/>
              </w:rPr>
            </w:pPr>
          </w:p>
        </w:tc>
        <w:tc>
          <w:tcPr>
            <w:tcW w:w="896" w:type="dxa"/>
            <w:tcBorders>
              <w:top w:val="single" w:sz="4" w:space="0" w:color="auto"/>
              <w:bottom w:val="single" w:sz="4" w:space="0" w:color="auto"/>
            </w:tcBorders>
            <w:shd w:val="clear" w:color="auto" w:fill="auto"/>
          </w:tcPr>
          <w:p w14:paraId="189524F4" w14:textId="77777777" w:rsidR="00C06150" w:rsidRPr="00C06150" w:rsidRDefault="00C06150" w:rsidP="00C06150">
            <w:pPr>
              <w:jc w:val="center"/>
              <w:rPr>
                <w:sz w:val="24"/>
                <w:szCs w:val="24"/>
              </w:rPr>
            </w:pPr>
          </w:p>
        </w:tc>
        <w:tc>
          <w:tcPr>
            <w:tcW w:w="2489" w:type="dxa"/>
            <w:tcBorders>
              <w:top w:val="single" w:sz="4" w:space="0" w:color="auto"/>
              <w:bottom w:val="single" w:sz="4" w:space="0" w:color="auto"/>
              <w:right w:val="single" w:sz="4" w:space="0" w:color="auto"/>
            </w:tcBorders>
            <w:shd w:val="clear" w:color="auto" w:fill="auto"/>
          </w:tcPr>
          <w:p w14:paraId="2CB750B3" w14:textId="77777777" w:rsidR="00C06150" w:rsidRPr="00C06150" w:rsidRDefault="00C06150" w:rsidP="00C06150">
            <w:pPr>
              <w:rPr>
                <w:sz w:val="24"/>
                <w:szCs w:val="24"/>
              </w:rPr>
            </w:pPr>
          </w:p>
        </w:tc>
      </w:tr>
      <w:tr w:rsidR="00C06150" w:rsidRPr="00C06150" w14:paraId="6AA990E9" w14:textId="77777777" w:rsidTr="00892C3C">
        <w:tc>
          <w:tcPr>
            <w:tcW w:w="4099" w:type="dxa"/>
            <w:shd w:val="clear" w:color="auto" w:fill="auto"/>
            <w:tcMar>
              <w:top w:w="57" w:type="dxa"/>
              <w:bottom w:w="57" w:type="dxa"/>
            </w:tcMar>
          </w:tcPr>
          <w:p w14:paraId="7CFDEF40" w14:textId="77777777" w:rsidR="00C06150" w:rsidRPr="00C06150" w:rsidRDefault="00C06150" w:rsidP="00C06150">
            <w:pPr>
              <w:rPr>
                <w:rFonts w:ascii="Arial" w:hAnsi="Arial" w:cs="Arial"/>
                <w:b/>
                <w:bCs/>
                <w:sz w:val="24"/>
                <w:szCs w:val="24"/>
              </w:rPr>
            </w:pPr>
          </w:p>
          <w:p w14:paraId="34D0601D" w14:textId="77777777" w:rsidR="00C06150" w:rsidRPr="00C06150" w:rsidRDefault="00C06150" w:rsidP="00C06150">
            <w:pPr>
              <w:rPr>
                <w:rFonts w:ascii="Arial" w:hAnsi="Arial" w:cs="Arial"/>
                <w:b/>
                <w:bCs/>
                <w:sz w:val="24"/>
                <w:szCs w:val="24"/>
              </w:rPr>
            </w:pPr>
            <w:r w:rsidRPr="00C06150">
              <w:rPr>
                <w:rFonts w:ascii="Arial" w:hAnsi="Arial" w:cs="Arial"/>
                <w:b/>
                <w:bCs/>
                <w:sz w:val="24"/>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390407BC" w14:textId="77777777" w:rsidR="00C06150" w:rsidRPr="00C06150" w:rsidRDefault="00C06150" w:rsidP="00C06150">
            <w:pPr>
              <w:rPr>
                <w:b/>
                <w:bCs/>
                <w:sz w:val="24"/>
                <w:szCs w:val="24"/>
              </w:rPr>
            </w:pPr>
          </w:p>
        </w:tc>
      </w:tr>
      <w:tr w:rsidR="00C06150" w:rsidRPr="00C06150" w14:paraId="1ED478AE" w14:textId="77777777" w:rsidTr="00892C3C">
        <w:tc>
          <w:tcPr>
            <w:tcW w:w="4099" w:type="dxa"/>
            <w:tcBorders>
              <w:right w:val="single" w:sz="4" w:space="0" w:color="auto"/>
            </w:tcBorders>
            <w:shd w:val="clear" w:color="auto" w:fill="auto"/>
            <w:tcMar>
              <w:top w:w="57" w:type="dxa"/>
              <w:bottom w:w="57" w:type="dxa"/>
            </w:tcMar>
          </w:tcPr>
          <w:p w14:paraId="06291DC7" w14:textId="77777777" w:rsidR="00C06150" w:rsidRPr="00C06150" w:rsidRDefault="00C06150" w:rsidP="00C06150">
            <w:pPr>
              <w:rPr>
                <w:rFonts w:ascii="Arial" w:hAnsi="Arial" w:cs="Arial"/>
                <w:sz w:val="24"/>
                <w:szCs w:val="24"/>
              </w:rPr>
            </w:pPr>
            <w:r w:rsidRPr="00C06150">
              <w:rPr>
                <w:rFonts w:ascii="Arial" w:hAnsi="Arial" w:cs="Arial"/>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81AAE" w14:textId="77777777" w:rsidR="00C06150" w:rsidRPr="00C06150" w:rsidRDefault="00C06150" w:rsidP="00C06150">
            <w:pPr>
              <w:rPr>
                <w:sz w:val="24"/>
                <w:szCs w:val="24"/>
              </w:rPr>
            </w:pPr>
          </w:p>
        </w:tc>
      </w:tr>
      <w:tr w:rsidR="00C06150" w:rsidRPr="00C06150" w14:paraId="2485CE18" w14:textId="77777777" w:rsidTr="00892C3C">
        <w:tc>
          <w:tcPr>
            <w:tcW w:w="4099" w:type="dxa"/>
            <w:tcBorders>
              <w:right w:val="single" w:sz="4" w:space="0" w:color="auto"/>
            </w:tcBorders>
            <w:shd w:val="clear" w:color="auto" w:fill="auto"/>
            <w:tcMar>
              <w:top w:w="57" w:type="dxa"/>
              <w:bottom w:w="57" w:type="dxa"/>
            </w:tcMar>
          </w:tcPr>
          <w:p w14:paraId="58265B3D" w14:textId="77777777" w:rsidR="00C06150" w:rsidRPr="00C06150" w:rsidRDefault="00C06150" w:rsidP="00C06150">
            <w:pPr>
              <w:rPr>
                <w:rFonts w:ascii="Arial" w:hAnsi="Arial" w:cs="Arial"/>
                <w:sz w:val="24"/>
                <w:szCs w:val="24"/>
              </w:rPr>
            </w:pPr>
            <w:r w:rsidRPr="00C06150">
              <w:rPr>
                <w:rFonts w:ascii="Arial" w:hAnsi="Arial" w:cs="Arial"/>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871D8F" w14:textId="77777777" w:rsidR="00C06150" w:rsidRPr="00C06150" w:rsidRDefault="00C06150" w:rsidP="00C06150">
            <w:pPr>
              <w:rPr>
                <w:sz w:val="24"/>
                <w:szCs w:val="24"/>
              </w:rPr>
            </w:pPr>
          </w:p>
        </w:tc>
      </w:tr>
      <w:tr w:rsidR="00C06150" w:rsidRPr="00C06150" w14:paraId="2FAAD83F" w14:textId="77777777" w:rsidTr="00892C3C">
        <w:tc>
          <w:tcPr>
            <w:tcW w:w="4099" w:type="dxa"/>
            <w:tcBorders>
              <w:right w:val="single" w:sz="4" w:space="0" w:color="auto"/>
            </w:tcBorders>
            <w:shd w:val="clear" w:color="auto" w:fill="auto"/>
            <w:tcMar>
              <w:top w:w="57" w:type="dxa"/>
              <w:bottom w:w="57" w:type="dxa"/>
            </w:tcMar>
          </w:tcPr>
          <w:p w14:paraId="3C402BB6" w14:textId="77777777" w:rsidR="00C06150" w:rsidRPr="00C06150" w:rsidRDefault="00C06150" w:rsidP="00C06150">
            <w:pPr>
              <w:rPr>
                <w:rFonts w:ascii="Arial" w:hAnsi="Arial" w:cs="Arial"/>
                <w:sz w:val="24"/>
                <w:szCs w:val="24"/>
              </w:rPr>
            </w:pPr>
            <w:r w:rsidRPr="00C06150">
              <w:rPr>
                <w:rFonts w:ascii="Arial" w:hAnsi="Arial" w:cs="Arial"/>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D9B96A" w14:textId="77777777" w:rsidR="00C06150" w:rsidRPr="00C06150" w:rsidRDefault="00C06150" w:rsidP="00C06150">
            <w:pPr>
              <w:rPr>
                <w:sz w:val="24"/>
                <w:szCs w:val="24"/>
              </w:rPr>
            </w:pPr>
          </w:p>
        </w:tc>
      </w:tr>
      <w:tr w:rsidR="00C06150" w:rsidRPr="00C06150" w14:paraId="188F866A" w14:textId="77777777" w:rsidTr="00892C3C">
        <w:tc>
          <w:tcPr>
            <w:tcW w:w="4099" w:type="dxa"/>
            <w:tcBorders>
              <w:right w:val="single" w:sz="4" w:space="0" w:color="auto"/>
            </w:tcBorders>
            <w:shd w:val="clear" w:color="auto" w:fill="auto"/>
            <w:tcMar>
              <w:top w:w="57" w:type="dxa"/>
              <w:bottom w:w="57" w:type="dxa"/>
            </w:tcMar>
          </w:tcPr>
          <w:p w14:paraId="4836C054" w14:textId="77777777" w:rsidR="00C06150" w:rsidRPr="00C06150" w:rsidRDefault="00C06150" w:rsidP="00C06150">
            <w:pPr>
              <w:rPr>
                <w:rFonts w:ascii="Arial" w:hAnsi="Arial" w:cs="Arial"/>
                <w:sz w:val="24"/>
                <w:szCs w:val="24"/>
              </w:rPr>
            </w:pPr>
            <w:r w:rsidRPr="00C06150">
              <w:rPr>
                <w:rFonts w:ascii="Arial" w:hAnsi="Arial" w:cs="Arial"/>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7D2F61" w14:textId="77777777" w:rsidR="00C06150" w:rsidRPr="00C06150" w:rsidRDefault="00C06150" w:rsidP="00C06150">
            <w:pPr>
              <w:rPr>
                <w:sz w:val="24"/>
                <w:szCs w:val="24"/>
              </w:rPr>
            </w:pPr>
          </w:p>
        </w:tc>
      </w:tr>
      <w:tr w:rsidR="00C06150" w:rsidRPr="00C06150" w14:paraId="64F8E015" w14:textId="77777777" w:rsidTr="00892C3C">
        <w:tc>
          <w:tcPr>
            <w:tcW w:w="4099" w:type="dxa"/>
            <w:tcBorders>
              <w:right w:val="single" w:sz="4" w:space="0" w:color="auto"/>
            </w:tcBorders>
            <w:shd w:val="clear" w:color="auto" w:fill="auto"/>
            <w:tcMar>
              <w:top w:w="57" w:type="dxa"/>
              <w:bottom w:w="57" w:type="dxa"/>
            </w:tcMar>
          </w:tcPr>
          <w:p w14:paraId="552452D2" w14:textId="77777777" w:rsidR="00C06150" w:rsidRPr="00C06150" w:rsidRDefault="00C06150" w:rsidP="00C06150">
            <w:pPr>
              <w:rPr>
                <w:rFonts w:ascii="Arial" w:hAnsi="Arial" w:cs="Arial"/>
                <w:sz w:val="24"/>
                <w:szCs w:val="24"/>
              </w:rPr>
            </w:pPr>
            <w:r w:rsidRPr="00C06150">
              <w:rPr>
                <w:rFonts w:ascii="Arial" w:hAnsi="Arial" w:cs="Arial"/>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8A129C" w14:textId="77777777" w:rsidR="00C06150" w:rsidRPr="00C06150" w:rsidRDefault="00C06150" w:rsidP="00C06150">
            <w:pPr>
              <w:rPr>
                <w:sz w:val="24"/>
                <w:szCs w:val="24"/>
              </w:rPr>
            </w:pPr>
          </w:p>
        </w:tc>
      </w:tr>
      <w:tr w:rsidR="00C06150" w:rsidRPr="00C06150" w14:paraId="70821EAA" w14:textId="77777777" w:rsidTr="00892C3C">
        <w:tc>
          <w:tcPr>
            <w:tcW w:w="4099" w:type="dxa"/>
            <w:tcBorders>
              <w:right w:val="single" w:sz="4" w:space="0" w:color="auto"/>
            </w:tcBorders>
            <w:shd w:val="clear" w:color="auto" w:fill="auto"/>
            <w:tcMar>
              <w:top w:w="57" w:type="dxa"/>
              <w:bottom w:w="57" w:type="dxa"/>
            </w:tcMar>
          </w:tcPr>
          <w:p w14:paraId="3AB977BF" w14:textId="77777777" w:rsidR="00C06150" w:rsidRPr="00C06150" w:rsidRDefault="00C06150" w:rsidP="00C06150">
            <w:pPr>
              <w:rPr>
                <w:rFonts w:ascii="Arial" w:hAnsi="Arial" w:cs="Arial"/>
                <w:sz w:val="24"/>
                <w:szCs w:val="24"/>
              </w:rPr>
            </w:pPr>
            <w:r w:rsidRPr="00C06150">
              <w:rPr>
                <w:rFonts w:ascii="Arial" w:hAnsi="Arial" w:cs="Arial"/>
                <w:sz w:val="24"/>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33A65C" w14:textId="77777777" w:rsidR="00C06150" w:rsidRPr="00C06150" w:rsidRDefault="00C06150" w:rsidP="00C06150">
            <w:pPr>
              <w:rPr>
                <w:sz w:val="24"/>
                <w:szCs w:val="24"/>
              </w:rPr>
            </w:pPr>
          </w:p>
        </w:tc>
      </w:tr>
      <w:tr w:rsidR="00C06150" w:rsidRPr="00C06150" w14:paraId="485B6E8C" w14:textId="77777777" w:rsidTr="00892C3C">
        <w:tc>
          <w:tcPr>
            <w:tcW w:w="4099" w:type="dxa"/>
            <w:tcBorders>
              <w:right w:val="single" w:sz="4" w:space="0" w:color="auto"/>
            </w:tcBorders>
            <w:shd w:val="clear" w:color="auto" w:fill="auto"/>
            <w:tcMar>
              <w:top w:w="57" w:type="dxa"/>
              <w:bottom w:w="57" w:type="dxa"/>
            </w:tcMar>
          </w:tcPr>
          <w:p w14:paraId="4ADF5AB7" w14:textId="77777777" w:rsidR="00C06150" w:rsidRPr="00C06150" w:rsidRDefault="00C06150" w:rsidP="00C06150">
            <w:pPr>
              <w:rPr>
                <w:rFonts w:ascii="Arial" w:hAnsi="Arial" w:cs="Arial"/>
                <w:sz w:val="24"/>
                <w:szCs w:val="24"/>
              </w:rPr>
            </w:pPr>
            <w:r w:rsidRPr="00C06150">
              <w:rPr>
                <w:rFonts w:ascii="Arial" w:hAnsi="Arial" w:cs="Arial"/>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7FB2A" w14:textId="77777777" w:rsidR="00C06150" w:rsidRPr="00C06150" w:rsidRDefault="00C06150" w:rsidP="00C06150">
            <w:pPr>
              <w:rPr>
                <w:sz w:val="24"/>
                <w:szCs w:val="24"/>
              </w:rPr>
            </w:pPr>
          </w:p>
        </w:tc>
      </w:tr>
      <w:tr w:rsidR="00C06150" w:rsidRPr="00C06150" w14:paraId="227EFFD1" w14:textId="77777777" w:rsidTr="00892C3C">
        <w:tc>
          <w:tcPr>
            <w:tcW w:w="4099" w:type="dxa"/>
            <w:tcBorders>
              <w:right w:val="single" w:sz="4" w:space="0" w:color="auto"/>
            </w:tcBorders>
            <w:shd w:val="clear" w:color="auto" w:fill="auto"/>
            <w:tcMar>
              <w:top w:w="57" w:type="dxa"/>
              <w:bottom w:w="57" w:type="dxa"/>
            </w:tcMar>
          </w:tcPr>
          <w:p w14:paraId="76ACC719" w14:textId="77777777" w:rsidR="00C06150" w:rsidRPr="00C06150" w:rsidRDefault="00C06150" w:rsidP="00C06150">
            <w:pPr>
              <w:rPr>
                <w:rFonts w:ascii="Arial" w:hAnsi="Arial" w:cs="Arial"/>
                <w:sz w:val="24"/>
                <w:szCs w:val="24"/>
              </w:rPr>
            </w:pPr>
            <w:r w:rsidRPr="00C06150">
              <w:rPr>
                <w:rFonts w:ascii="Arial" w:hAnsi="Arial" w:cs="Arial"/>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F0CE8" w14:textId="77777777" w:rsidR="00C06150" w:rsidRPr="00C06150" w:rsidRDefault="00C06150" w:rsidP="00C06150">
            <w:pPr>
              <w:rPr>
                <w:sz w:val="24"/>
                <w:szCs w:val="24"/>
              </w:rPr>
            </w:pPr>
          </w:p>
        </w:tc>
      </w:tr>
      <w:tr w:rsidR="00C06150" w:rsidRPr="00C06150" w14:paraId="4C4525B1" w14:textId="77777777" w:rsidTr="00892C3C">
        <w:tc>
          <w:tcPr>
            <w:tcW w:w="4099" w:type="dxa"/>
            <w:tcBorders>
              <w:right w:val="single" w:sz="4" w:space="0" w:color="auto"/>
            </w:tcBorders>
            <w:shd w:val="clear" w:color="auto" w:fill="auto"/>
            <w:tcMar>
              <w:top w:w="57" w:type="dxa"/>
              <w:bottom w:w="57" w:type="dxa"/>
            </w:tcMar>
          </w:tcPr>
          <w:p w14:paraId="7D28BF1A" w14:textId="77777777" w:rsidR="00C06150" w:rsidRPr="00C06150" w:rsidRDefault="00C06150" w:rsidP="00C06150">
            <w:pPr>
              <w:rPr>
                <w:rFonts w:ascii="Arial" w:hAnsi="Arial" w:cs="Arial"/>
                <w:sz w:val="24"/>
                <w:szCs w:val="24"/>
              </w:rPr>
            </w:pPr>
            <w:r w:rsidRPr="00C06150">
              <w:rPr>
                <w:rFonts w:ascii="Arial" w:hAnsi="Arial" w:cs="Arial"/>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841E8" w14:textId="77777777" w:rsidR="00C06150" w:rsidRPr="00C06150" w:rsidRDefault="00C06150" w:rsidP="00C06150">
            <w:pPr>
              <w:rPr>
                <w:sz w:val="24"/>
                <w:szCs w:val="24"/>
              </w:rPr>
            </w:pPr>
          </w:p>
        </w:tc>
      </w:tr>
      <w:tr w:rsidR="00C06150" w:rsidRPr="00C06150" w14:paraId="3352707A" w14:textId="77777777" w:rsidTr="00892C3C">
        <w:tc>
          <w:tcPr>
            <w:tcW w:w="4099" w:type="dxa"/>
            <w:shd w:val="clear" w:color="auto" w:fill="auto"/>
            <w:tcMar>
              <w:top w:w="57" w:type="dxa"/>
              <w:bottom w:w="57" w:type="dxa"/>
            </w:tcMar>
          </w:tcPr>
          <w:p w14:paraId="13C3CAEC" w14:textId="77777777" w:rsidR="00C06150" w:rsidRPr="00C06150" w:rsidRDefault="00C06150" w:rsidP="00C06150">
            <w:pPr>
              <w:rPr>
                <w:rFonts w:ascii="Arial" w:hAnsi="Arial" w:cs="Arial"/>
                <w:b/>
                <w:bCs/>
                <w:sz w:val="24"/>
                <w:szCs w:val="24"/>
              </w:rPr>
            </w:pPr>
          </w:p>
          <w:p w14:paraId="594C8E7C" w14:textId="77777777" w:rsidR="00C06150" w:rsidRPr="00C06150" w:rsidRDefault="00C06150" w:rsidP="00C06150">
            <w:pPr>
              <w:rPr>
                <w:rFonts w:ascii="Arial" w:hAnsi="Arial" w:cs="Arial"/>
                <w:b/>
                <w:bCs/>
                <w:sz w:val="24"/>
                <w:szCs w:val="24"/>
              </w:rPr>
            </w:pPr>
            <w:r w:rsidRPr="00C06150">
              <w:rPr>
                <w:rFonts w:ascii="Arial" w:hAnsi="Arial" w:cs="Arial"/>
                <w:b/>
                <w:bCs/>
                <w:sz w:val="24"/>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69030136" w14:textId="77777777" w:rsidR="00C06150" w:rsidRPr="00C06150" w:rsidRDefault="00C06150" w:rsidP="00C06150">
            <w:pPr>
              <w:rPr>
                <w:b/>
                <w:bCs/>
                <w:sz w:val="24"/>
                <w:szCs w:val="24"/>
              </w:rPr>
            </w:pPr>
          </w:p>
        </w:tc>
      </w:tr>
      <w:tr w:rsidR="00C06150" w:rsidRPr="00C06150" w14:paraId="23D96805" w14:textId="77777777" w:rsidTr="00892C3C">
        <w:tc>
          <w:tcPr>
            <w:tcW w:w="4099" w:type="dxa"/>
            <w:tcBorders>
              <w:right w:val="single" w:sz="4" w:space="0" w:color="auto"/>
            </w:tcBorders>
            <w:shd w:val="clear" w:color="auto" w:fill="auto"/>
            <w:tcMar>
              <w:top w:w="57" w:type="dxa"/>
              <w:bottom w:w="57" w:type="dxa"/>
            </w:tcMar>
          </w:tcPr>
          <w:p w14:paraId="7CB1B575" w14:textId="77777777" w:rsidR="00C06150" w:rsidRPr="00C06150" w:rsidRDefault="00C06150" w:rsidP="00C06150">
            <w:pPr>
              <w:rPr>
                <w:rFonts w:ascii="Arial" w:hAnsi="Arial" w:cs="Arial"/>
                <w:sz w:val="24"/>
                <w:szCs w:val="24"/>
              </w:rPr>
            </w:pPr>
            <w:r w:rsidRPr="00C06150">
              <w:rPr>
                <w:rFonts w:ascii="Arial" w:hAnsi="Arial" w:cs="Arial"/>
                <w:sz w:val="24"/>
                <w:szCs w:val="24"/>
              </w:rPr>
              <w:t>N</w:t>
            </w:r>
            <w:bookmarkStart w:id="9" w:name="Text15"/>
            <w:r w:rsidRPr="00C06150">
              <w:rPr>
                <w:rFonts w:ascii="Arial" w:hAnsi="Arial" w:cs="Arial"/>
                <w:sz w:val="24"/>
                <w:szCs w:val="24"/>
              </w:rPr>
              <w:t>ame</w:t>
            </w:r>
          </w:p>
        </w:tc>
        <w:bookmarkEnd w:id="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B5219" w14:textId="77777777" w:rsidR="00C06150" w:rsidRPr="00C06150" w:rsidRDefault="00C06150" w:rsidP="00C06150">
            <w:pPr>
              <w:rPr>
                <w:sz w:val="24"/>
                <w:szCs w:val="24"/>
              </w:rPr>
            </w:pPr>
          </w:p>
        </w:tc>
      </w:tr>
      <w:tr w:rsidR="00C06150" w:rsidRPr="00C06150" w14:paraId="577DD7FF" w14:textId="77777777" w:rsidTr="00892C3C">
        <w:tc>
          <w:tcPr>
            <w:tcW w:w="4099" w:type="dxa"/>
            <w:tcBorders>
              <w:right w:val="single" w:sz="4" w:space="0" w:color="auto"/>
            </w:tcBorders>
            <w:shd w:val="clear" w:color="auto" w:fill="auto"/>
            <w:tcMar>
              <w:top w:w="57" w:type="dxa"/>
              <w:bottom w:w="57" w:type="dxa"/>
            </w:tcMar>
          </w:tcPr>
          <w:p w14:paraId="6678409C" w14:textId="77777777" w:rsidR="00C06150" w:rsidRPr="00C06150" w:rsidRDefault="00C06150" w:rsidP="00C06150">
            <w:pPr>
              <w:rPr>
                <w:rFonts w:ascii="Arial" w:hAnsi="Arial" w:cs="Arial"/>
                <w:sz w:val="24"/>
                <w:szCs w:val="24"/>
              </w:rPr>
            </w:pPr>
            <w:r w:rsidRPr="00C06150">
              <w:rPr>
                <w:rFonts w:ascii="Arial" w:hAnsi="Arial" w:cs="Arial"/>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5394BD" w14:textId="77777777" w:rsidR="00C06150" w:rsidRPr="00C06150" w:rsidRDefault="00C06150" w:rsidP="00C06150">
            <w:pPr>
              <w:rPr>
                <w:sz w:val="24"/>
                <w:szCs w:val="24"/>
              </w:rPr>
            </w:pPr>
          </w:p>
        </w:tc>
      </w:tr>
      <w:tr w:rsidR="00C06150" w:rsidRPr="00C06150" w14:paraId="12760D8A" w14:textId="77777777" w:rsidTr="00892C3C">
        <w:tc>
          <w:tcPr>
            <w:tcW w:w="4099" w:type="dxa"/>
            <w:shd w:val="clear" w:color="auto" w:fill="auto"/>
            <w:tcMar>
              <w:top w:w="57" w:type="dxa"/>
              <w:bottom w:w="57" w:type="dxa"/>
            </w:tcMar>
          </w:tcPr>
          <w:p w14:paraId="11D43A77" w14:textId="77777777" w:rsidR="00C06150" w:rsidRPr="00C06150" w:rsidRDefault="00C06150" w:rsidP="00C06150">
            <w:pPr>
              <w:rPr>
                <w:rFonts w:ascii="Arial" w:hAnsi="Arial" w:cs="Arial"/>
                <w:b/>
                <w:bCs/>
                <w:sz w:val="24"/>
                <w:szCs w:val="24"/>
              </w:rPr>
            </w:pPr>
          </w:p>
          <w:p w14:paraId="15D39F21" w14:textId="77777777" w:rsidR="00C06150" w:rsidRPr="00C06150" w:rsidRDefault="00C06150" w:rsidP="00C06150">
            <w:pPr>
              <w:rPr>
                <w:rFonts w:ascii="Arial" w:hAnsi="Arial" w:cs="Arial"/>
                <w:b/>
                <w:bCs/>
                <w:sz w:val="24"/>
                <w:szCs w:val="24"/>
              </w:rPr>
            </w:pPr>
            <w:r w:rsidRPr="00C06150">
              <w:rPr>
                <w:rFonts w:ascii="Arial" w:hAnsi="Arial" w:cs="Arial"/>
                <w:b/>
                <w:bCs/>
                <w:sz w:val="24"/>
                <w:szCs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728C7BCB" w14:textId="77777777" w:rsidR="00C06150" w:rsidRPr="00C06150" w:rsidRDefault="00C06150" w:rsidP="00C06150">
            <w:pPr>
              <w:rPr>
                <w:b/>
                <w:bCs/>
                <w:sz w:val="24"/>
                <w:szCs w:val="24"/>
              </w:rPr>
            </w:pPr>
          </w:p>
        </w:tc>
      </w:tr>
      <w:tr w:rsidR="00C06150" w:rsidRPr="00C06150" w14:paraId="4376860D" w14:textId="77777777" w:rsidTr="00892C3C">
        <w:tc>
          <w:tcPr>
            <w:tcW w:w="4099" w:type="dxa"/>
            <w:tcBorders>
              <w:right w:val="single" w:sz="4" w:space="0" w:color="auto"/>
            </w:tcBorders>
            <w:shd w:val="clear" w:color="auto" w:fill="auto"/>
            <w:tcMar>
              <w:top w:w="57" w:type="dxa"/>
              <w:bottom w:w="57" w:type="dxa"/>
            </w:tcMar>
          </w:tcPr>
          <w:p w14:paraId="55F22519" w14:textId="77777777" w:rsidR="00C06150" w:rsidRPr="00C06150" w:rsidRDefault="00C06150" w:rsidP="00C06150">
            <w:pPr>
              <w:rPr>
                <w:rFonts w:ascii="Arial" w:hAnsi="Arial" w:cs="Arial"/>
                <w:sz w:val="24"/>
                <w:szCs w:val="24"/>
              </w:rPr>
            </w:pPr>
            <w:r w:rsidRPr="00C06150">
              <w:rPr>
                <w:rFonts w:ascii="Arial" w:hAnsi="Arial" w:cs="Arial"/>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86123D" w14:textId="77777777" w:rsidR="00C06150" w:rsidRPr="00C06150" w:rsidRDefault="00C06150" w:rsidP="00C06150">
            <w:pPr>
              <w:rPr>
                <w:sz w:val="24"/>
                <w:szCs w:val="24"/>
              </w:rPr>
            </w:pPr>
          </w:p>
        </w:tc>
      </w:tr>
      <w:tr w:rsidR="00C06150" w:rsidRPr="00C06150" w14:paraId="03FDBE55" w14:textId="77777777" w:rsidTr="00892C3C">
        <w:tc>
          <w:tcPr>
            <w:tcW w:w="4099" w:type="dxa"/>
            <w:tcBorders>
              <w:right w:val="single" w:sz="4" w:space="0" w:color="auto"/>
            </w:tcBorders>
            <w:shd w:val="clear" w:color="auto" w:fill="auto"/>
            <w:tcMar>
              <w:top w:w="57" w:type="dxa"/>
              <w:bottom w:w="57" w:type="dxa"/>
            </w:tcMar>
          </w:tcPr>
          <w:p w14:paraId="35017D09" w14:textId="77777777" w:rsidR="00C06150" w:rsidRPr="00C06150" w:rsidRDefault="00C06150" w:rsidP="00C06150">
            <w:pPr>
              <w:rPr>
                <w:rFonts w:ascii="Arial" w:hAnsi="Arial" w:cs="Arial"/>
                <w:sz w:val="24"/>
                <w:szCs w:val="24"/>
              </w:rPr>
            </w:pPr>
            <w:r w:rsidRPr="00C06150">
              <w:rPr>
                <w:rFonts w:ascii="Arial" w:hAnsi="Arial" w:cs="Arial"/>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693B8" w14:textId="77777777" w:rsidR="00C06150" w:rsidRPr="00C06150" w:rsidRDefault="00C06150" w:rsidP="00C06150">
            <w:pPr>
              <w:rPr>
                <w:sz w:val="24"/>
                <w:szCs w:val="24"/>
              </w:rPr>
            </w:pPr>
          </w:p>
        </w:tc>
      </w:tr>
    </w:tbl>
    <w:p w14:paraId="387B771B" w14:textId="77777777" w:rsidR="00C06150" w:rsidRPr="00C06150" w:rsidRDefault="00C06150" w:rsidP="00C06150">
      <w:pPr>
        <w:ind w:right="213"/>
        <w:rPr>
          <w:sz w:val="24"/>
          <w:szCs w:val="24"/>
        </w:rPr>
      </w:pPr>
    </w:p>
    <w:p w14:paraId="7395116F" w14:textId="77777777" w:rsidR="00C06150" w:rsidRPr="00C06150" w:rsidRDefault="00C06150" w:rsidP="00C06150">
      <w:pPr>
        <w:ind w:right="213"/>
        <w:rPr>
          <w:sz w:val="24"/>
          <w:szCs w:val="24"/>
        </w:rPr>
      </w:pPr>
    </w:p>
    <w:tbl>
      <w:tblPr>
        <w:tblW w:w="9246" w:type="dxa"/>
        <w:tblLayout w:type="fixed"/>
        <w:tblLook w:val="01E0" w:firstRow="1" w:lastRow="1" w:firstColumn="1" w:lastColumn="1" w:noHBand="0" w:noVBand="0"/>
      </w:tblPr>
      <w:tblGrid>
        <w:gridCol w:w="4099"/>
        <w:gridCol w:w="5147"/>
      </w:tblGrid>
      <w:tr w:rsidR="00C06150" w:rsidRPr="00C06150" w14:paraId="2CE9D58E" w14:textId="77777777" w:rsidTr="00892C3C">
        <w:trPr>
          <w:trHeight w:val="244"/>
        </w:trPr>
        <w:tc>
          <w:tcPr>
            <w:tcW w:w="4099" w:type="dxa"/>
            <w:tcBorders>
              <w:right w:val="single" w:sz="4" w:space="0" w:color="auto"/>
            </w:tcBorders>
            <w:shd w:val="clear" w:color="auto" w:fill="auto"/>
            <w:tcMar>
              <w:top w:w="57" w:type="dxa"/>
              <w:bottom w:w="57" w:type="dxa"/>
            </w:tcMar>
          </w:tcPr>
          <w:p w14:paraId="38CACC3B" w14:textId="77777777" w:rsidR="00C06150" w:rsidRPr="00C06150" w:rsidRDefault="00C06150" w:rsidP="00C06150">
            <w:pPr>
              <w:rPr>
                <w:rFonts w:ascii="Arial" w:hAnsi="Arial" w:cs="Arial"/>
                <w:sz w:val="24"/>
                <w:szCs w:val="24"/>
              </w:rPr>
            </w:pPr>
            <w:r w:rsidRPr="00C06150">
              <w:rPr>
                <w:rFonts w:ascii="Arial" w:hAnsi="Arial" w:cs="Arial"/>
                <w:sz w:val="24"/>
                <w:szCs w:val="24"/>
              </w:rPr>
              <w:lastRenderedPageBreak/>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09C57B" w14:textId="77777777" w:rsidR="00C06150" w:rsidRPr="00C06150" w:rsidRDefault="00C06150" w:rsidP="00C06150">
            <w:pPr>
              <w:rPr>
                <w:sz w:val="24"/>
                <w:szCs w:val="24"/>
              </w:rPr>
            </w:pPr>
          </w:p>
        </w:tc>
      </w:tr>
    </w:tbl>
    <w:p w14:paraId="536E58E1" w14:textId="77777777" w:rsidR="00C06150" w:rsidRPr="00C06150" w:rsidRDefault="00C06150" w:rsidP="00C06150">
      <w:pPr>
        <w:rPr>
          <w:rFonts w:ascii="Arial" w:hAnsi="Arial" w:cs="Arial"/>
          <w:sz w:val="22"/>
          <w:szCs w:val="24"/>
        </w:rPr>
      </w:pPr>
    </w:p>
    <w:p w14:paraId="4B549078" w14:textId="77777777" w:rsidR="00C06150" w:rsidRPr="00C06150" w:rsidRDefault="00C06150" w:rsidP="00C06150">
      <w:pPr>
        <w:rPr>
          <w:rFonts w:ascii="Arial" w:hAnsi="Arial" w:cs="Arial"/>
          <w:sz w:val="24"/>
          <w:szCs w:val="24"/>
        </w:rPr>
      </w:pPr>
      <w:r w:rsidRPr="00C06150">
        <w:rPr>
          <w:rFonts w:ascii="Arial" w:hAnsi="Arial" w:cs="Arial"/>
          <w:sz w:val="24"/>
          <w:szCs w:val="24"/>
        </w:rPr>
        <w:t xml:space="preserve">Describe medical needs and give details of child’s symptoms, triggers, signs, treatments, facilities, equipment or devices, environmental issues </w:t>
      </w:r>
      <w:proofErr w:type="gramStart"/>
      <w:r w:rsidRPr="00C06150">
        <w:rPr>
          <w:rFonts w:ascii="Arial" w:hAnsi="Arial" w:cs="Arial"/>
          <w:sz w:val="24"/>
          <w:szCs w:val="24"/>
        </w:rPr>
        <w:t>etc</w:t>
      </w:r>
      <w:proofErr w:type="gramEnd"/>
    </w:p>
    <w:p w14:paraId="0637388B" w14:textId="77777777" w:rsidR="00C06150" w:rsidRPr="00C06150" w:rsidRDefault="00C06150" w:rsidP="00C06150">
      <w:pPr>
        <w:rPr>
          <w:rFonts w:ascii="Arial" w:hAnsi="Arial" w:cs="Arial"/>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5EB85E25"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FFF0CD2" w14:textId="77777777" w:rsidR="00C06150" w:rsidRDefault="00C06150" w:rsidP="00C06150">
            <w:pPr>
              <w:ind w:left="312" w:right="213"/>
              <w:rPr>
                <w:sz w:val="24"/>
                <w:szCs w:val="24"/>
              </w:rPr>
            </w:pPr>
          </w:p>
          <w:p w14:paraId="0F80E405" w14:textId="77777777" w:rsidR="00FB5CE6" w:rsidRPr="00C06150" w:rsidRDefault="00FB5CE6" w:rsidP="00C06150">
            <w:pPr>
              <w:ind w:left="312" w:right="213"/>
              <w:rPr>
                <w:sz w:val="24"/>
                <w:szCs w:val="24"/>
              </w:rPr>
            </w:pPr>
          </w:p>
        </w:tc>
      </w:tr>
    </w:tbl>
    <w:p w14:paraId="62009279" w14:textId="77777777" w:rsidR="00C06150" w:rsidRPr="00C06150" w:rsidRDefault="00C06150" w:rsidP="00C06150">
      <w:pPr>
        <w:rPr>
          <w:rFonts w:ascii="Arial" w:hAnsi="Arial" w:cs="Arial"/>
          <w:sz w:val="22"/>
          <w:szCs w:val="24"/>
        </w:rPr>
      </w:pPr>
    </w:p>
    <w:p w14:paraId="4B000E6A" w14:textId="77777777" w:rsidR="00C06150" w:rsidRPr="00C06150" w:rsidRDefault="00C06150" w:rsidP="00C06150">
      <w:pPr>
        <w:rPr>
          <w:rFonts w:ascii="Arial" w:hAnsi="Arial" w:cs="Arial"/>
          <w:sz w:val="24"/>
          <w:szCs w:val="24"/>
        </w:rPr>
      </w:pPr>
      <w:r w:rsidRPr="00C06150">
        <w:rPr>
          <w:rFonts w:ascii="Arial" w:hAnsi="Arial" w:cs="Arial"/>
          <w:sz w:val="24"/>
          <w:szCs w:val="24"/>
        </w:rPr>
        <w:t xml:space="preserve">Name of medication, dose, method of administration, when to be taken, side effects, contra-indications, administered by/self-administered with/without </w:t>
      </w:r>
      <w:proofErr w:type="gramStart"/>
      <w:r w:rsidRPr="00C06150">
        <w:rPr>
          <w:rFonts w:ascii="Arial" w:hAnsi="Arial" w:cs="Arial"/>
          <w:sz w:val="24"/>
          <w:szCs w:val="24"/>
        </w:rPr>
        <w:t>supervision</w:t>
      </w:r>
      <w:proofErr w:type="gramEnd"/>
    </w:p>
    <w:p w14:paraId="5C35C5E8"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2420BFE8"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8BF8FD8" w14:textId="77777777" w:rsidR="00C06150" w:rsidRDefault="00C06150" w:rsidP="00C06150">
            <w:pPr>
              <w:ind w:left="312" w:right="213"/>
              <w:rPr>
                <w:sz w:val="24"/>
                <w:szCs w:val="24"/>
              </w:rPr>
            </w:pPr>
          </w:p>
          <w:p w14:paraId="15F6477A" w14:textId="77777777" w:rsidR="00FB5CE6" w:rsidRPr="00C06150" w:rsidRDefault="00FB5CE6" w:rsidP="00C06150">
            <w:pPr>
              <w:ind w:left="312" w:right="213"/>
              <w:rPr>
                <w:sz w:val="24"/>
                <w:szCs w:val="24"/>
              </w:rPr>
            </w:pPr>
          </w:p>
        </w:tc>
      </w:tr>
    </w:tbl>
    <w:p w14:paraId="176EDDAF" w14:textId="77777777" w:rsidR="00C06150" w:rsidRPr="00C06150" w:rsidRDefault="00C06150" w:rsidP="00C06150">
      <w:pPr>
        <w:rPr>
          <w:rFonts w:ascii="Arial" w:hAnsi="Arial" w:cs="Arial"/>
          <w:sz w:val="22"/>
          <w:szCs w:val="24"/>
        </w:rPr>
      </w:pPr>
    </w:p>
    <w:p w14:paraId="133B311C" w14:textId="77777777" w:rsidR="00C06150" w:rsidRPr="00C06150" w:rsidRDefault="00C06150" w:rsidP="00C06150">
      <w:pPr>
        <w:rPr>
          <w:rFonts w:ascii="Arial" w:hAnsi="Arial" w:cs="Arial"/>
          <w:i/>
          <w:iCs/>
          <w:sz w:val="24"/>
          <w:szCs w:val="24"/>
        </w:rPr>
      </w:pPr>
      <w:r w:rsidRPr="00C06150">
        <w:rPr>
          <w:rFonts w:ascii="Arial" w:hAnsi="Arial" w:cs="Arial"/>
          <w:sz w:val="24"/>
          <w:szCs w:val="24"/>
        </w:rPr>
        <w:t xml:space="preserve">Daily care requirements </w:t>
      </w:r>
    </w:p>
    <w:p w14:paraId="60D7AAEE"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4799C479"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28D2570" w14:textId="77777777" w:rsidR="00C06150" w:rsidRDefault="00C06150" w:rsidP="00C06150">
            <w:pPr>
              <w:ind w:left="312" w:right="213"/>
              <w:rPr>
                <w:sz w:val="24"/>
                <w:szCs w:val="24"/>
              </w:rPr>
            </w:pPr>
          </w:p>
          <w:p w14:paraId="4CC5494C" w14:textId="77777777" w:rsidR="00FB5CE6" w:rsidRPr="00C06150" w:rsidRDefault="00FB5CE6" w:rsidP="00C06150">
            <w:pPr>
              <w:ind w:left="312" w:right="213"/>
              <w:rPr>
                <w:sz w:val="24"/>
                <w:szCs w:val="24"/>
              </w:rPr>
            </w:pPr>
          </w:p>
        </w:tc>
      </w:tr>
    </w:tbl>
    <w:p w14:paraId="711323F4" w14:textId="77777777" w:rsidR="00C06150" w:rsidRPr="00C06150" w:rsidRDefault="00C06150" w:rsidP="00C06150">
      <w:pPr>
        <w:rPr>
          <w:rFonts w:ascii="Arial" w:hAnsi="Arial" w:cs="Arial"/>
        </w:rPr>
      </w:pPr>
    </w:p>
    <w:p w14:paraId="06574B38" w14:textId="77777777" w:rsidR="00C06150" w:rsidRPr="00C06150" w:rsidRDefault="00C06150" w:rsidP="00C06150">
      <w:pPr>
        <w:rPr>
          <w:rFonts w:ascii="Arial" w:hAnsi="Arial"/>
          <w:sz w:val="24"/>
          <w:szCs w:val="24"/>
        </w:rPr>
      </w:pPr>
      <w:r w:rsidRPr="00C06150">
        <w:rPr>
          <w:rFonts w:ascii="Arial" w:hAnsi="Arial"/>
          <w:sz w:val="24"/>
          <w:szCs w:val="24"/>
        </w:rPr>
        <w:t xml:space="preserve">Specific support for the pupil’s educational, </w:t>
      </w:r>
      <w:proofErr w:type="gramStart"/>
      <w:r w:rsidRPr="00C06150">
        <w:rPr>
          <w:rFonts w:ascii="Arial" w:hAnsi="Arial"/>
          <w:sz w:val="24"/>
          <w:szCs w:val="24"/>
        </w:rPr>
        <w:t>social</w:t>
      </w:r>
      <w:proofErr w:type="gramEnd"/>
      <w:r w:rsidRPr="00C06150">
        <w:rPr>
          <w:rFonts w:ascii="Arial" w:hAnsi="Arial"/>
          <w:sz w:val="24"/>
          <w:szCs w:val="24"/>
        </w:rPr>
        <w:t xml:space="preserve"> and emotional needs</w:t>
      </w:r>
    </w:p>
    <w:p w14:paraId="5DED5552"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11747BF2"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7F7B78A" w14:textId="77777777" w:rsidR="00C06150" w:rsidRDefault="00C06150" w:rsidP="00C06150">
            <w:pPr>
              <w:ind w:left="312" w:right="213"/>
              <w:rPr>
                <w:sz w:val="24"/>
                <w:szCs w:val="24"/>
              </w:rPr>
            </w:pPr>
          </w:p>
          <w:p w14:paraId="74EF0A8B" w14:textId="77777777" w:rsidR="00FB5CE6" w:rsidRPr="00C06150" w:rsidRDefault="00FB5CE6" w:rsidP="00C06150">
            <w:pPr>
              <w:ind w:left="312" w:right="213"/>
              <w:rPr>
                <w:sz w:val="24"/>
                <w:szCs w:val="24"/>
              </w:rPr>
            </w:pPr>
          </w:p>
        </w:tc>
      </w:tr>
    </w:tbl>
    <w:p w14:paraId="3CC3B9B9" w14:textId="77777777" w:rsidR="00C06150" w:rsidRPr="00C06150" w:rsidRDefault="00C06150" w:rsidP="00C06150">
      <w:pPr>
        <w:rPr>
          <w:rFonts w:ascii="Arial" w:hAnsi="Arial" w:cs="Arial"/>
          <w:sz w:val="22"/>
          <w:szCs w:val="24"/>
        </w:rPr>
      </w:pPr>
    </w:p>
    <w:p w14:paraId="3BB8BAA2" w14:textId="77777777" w:rsidR="00C06150" w:rsidRPr="00C06150" w:rsidRDefault="00C06150" w:rsidP="00C06150">
      <w:pPr>
        <w:rPr>
          <w:rFonts w:ascii="Arial" w:hAnsi="Arial" w:cs="Arial"/>
          <w:sz w:val="24"/>
          <w:szCs w:val="24"/>
        </w:rPr>
      </w:pPr>
      <w:r w:rsidRPr="00C06150">
        <w:rPr>
          <w:rFonts w:ascii="Arial" w:hAnsi="Arial" w:cs="Arial"/>
          <w:sz w:val="24"/>
          <w:szCs w:val="24"/>
        </w:rPr>
        <w:t>Arrangements for school visits/trips etc</w:t>
      </w:r>
    </w:p>
    <w:p w14:paraId="38DCBD2E"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009A6F8B"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8B4D12" w14:textId="77777777" w:rsidR="00C06150" w:rsidRDefault="00C06150" w:rsidP="00C06150">
            <w:pPr>
              <w:ind w:left="312" w:right="213"/>
              <w:rPr>
                <w:sz w:val="24"/>
                <w:szCs w:val="24"/>
              </w:rPr>
            </w:pPr>
          </w:p>
          <w:p w14:paraId="07526FDF" w14:textId="77777777" w:rsidR="00FB5CE6" w:rsidRPr="00C06150" w:rsidRDefault="00FB5CE6" w:rsidP="00C06150">
            <w:pPr>
              <w:ind w:left="312" w:right="213"/>
              <w:rPr>
                <w:sz w:val="24"/>
                <w:szCs w:val="24"/>
              </w:rPr>
            </w:pPr>
          </w:p>
        </w:tc>
      </w:tr>
    </w:tbl>
    <w:p w14:paraId="3FB5DD72" w14:textId="77777777" w:rsidR="00C06150" w:rsidRPr="00C06150" w:rsidRDefault="00C06150" w:rsidP="00C06150">
      <w:pPr>
        <w:rPr>
          <w:rFonts w:ascii="Arial" w:hAnsi="Arial" w:cs="Arial"/>
          <w:sz w:val="22"/>
          <w:szCs w:val="24"/>
        </w:rPr>
      </w:pPr>
    </w:p>
    <w:p w14:paraId="3EFD2FDD" w14:textId="77777777" w:rsidR="00C06150" w:rsidRPr="00C06150" w:rsidRDefault="00C06150" w:rsidP="00C06150">
      <w:pPr>
        <w:rPr>
          <w:rFonts w:ascii="Arial" w:hAnsi="Arial" w:cs="Arial"/>
          <w:sz w:val="24"/>
          <w:szCs w:val="24"/>
        </w:rPr>
      </w:pPr>
      <w:r w:rsidRPr="00C06150">
        <w:rPr>
          <w:rFonts w:ascii="Arial" w:hAnsi="Arial" w:cs="Arial"/>
          <w:sz w:val="24"/>
          <w:szCs w:val="24"/>
        </w:rPr>
        <w:t>Other information</w:t>
      </w:r>
    </w:p>
    <w:p w14:paraId="1222013D"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45574F6E"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A1AC7E6" w14:textId="77777777" w:rsidR="00C06150" w:rsidRDefault="00C06150" w:rsidP="00C06150">
            <w:pPr>
              <w:ind w:left="312" w:right="213"/>
              <w:rPr>
                <w:sz w:val="24"/>
                <w:szCs w:val="24"/>
              </w:rPr>
            </w:pPr>
          </w:p>
          <w:p w14:paraId="3D962D5E" w14:textId="77777777" w:rsidR="00FB5CE6" w:rsidRPr="00C06150" w:rsidRDefault="00FB5CE6" w:rsidP="00C06150">
            <w:pPr>
              <w:ind w:left="312" w:right="213"/>
              <w:rPr>
                <w:sz w:val="24"/>
                <w:szCs w:val="24"/>
              </w:rPr>
            </w:pPr>
          </w:p>
        </w:tc>
      </w:tr>
    </w:tbl>
    <w:p w14:paraId="418F1876" w14:textId="77777777" w:rsidR="00C06150" w:rsidRPr="00C06150" w:rsidRDefault="00C06150" w:rsidP="00C06150">
      <w:pPr>
        <w:rPr>
          <w:rFonts w:ascii="Arial" w:hAnsi="Arial" w:cs="Arial"/>
          <w:sz w:val="22"/>
          <w:szCs w:val="24"/>
        </w:rPr>
      </w:pPr>
    </w:p>
    <w:p w14:paraId="29AA371E" w14:textId="77777777" w:rsidR="00C06150" w:rsidRPr="00C06150" w:rsidRDefault="00C06150" w:rsidP="00C06150">
      <w:pPr>
        <w:rPr>
          <w:rFonts w:ascii="Arial" w:hAnsi="Arial" w:cs="Arial"/>
          <w:sz w:val="24"/>
          <w:szCs w:val="24"/>
        </w:rPr>
      </w:pPr>
      <w:r w:rsidRPr="00C06150">
        <w:rPr>
          <w:rFonts w:ascii="Arial" w:hAnsi="Arial" w:cs="Arial"/>
          <w:sz w:val="24"/>
          <w:szCs w:val="24"/>
        </w:rPr>
        <w:t xml:space="preserve">Describe what constitutes an emergency, and the action to take if this </w:t>
      </w:r>
      <w:proofErr w:type="gramStart"/>
      <w:r w:rsidRPr="00C06150">
        <w:rPr>
          <w:rFonts w:ascii="Arial" w:hAnsi="Arial" w:cs="Arial"/>
          <w:sz w:val="24"/>
          <w:szCs w:val="24"/>
        </w:rPr>
        <w:t>occurs</w:t>
      </w:r>
      <w:proofErr w:type="gramEnd"/>
    </w:p>
    <w:p w14:paraId="021141FC"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5414CD2F"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20C54C9" w14:textId="77777777" w:rsidR="00C06150" w:rsidRDefault="00C06150" w:rsidP="00C06150">
            <w:pPr>
              <w:ind w:left="312" w:right="213"/>
              <w:rPr>
                <w:sz w:val="24"/>
                <w:szCs w:val="24"/>
              </w:rPr>
            </w:pPr>
          </w:p>
          <w:p w14:paraId="6B1D09FB" w14:textId="77777777" w:rsidR="00FB5CE6" w:rsidRPr="00C06150" w:rsidRDefault="00FB5CE6" w:rsidP="00C06150">
            <w:pPr>
              <w:ind w:left="312" w:right="213"/>
              <w:rPr>
                <w:sz w:val="24"/>
                <w:szCs w:val="24"/>
              </w:rPr>
            </w:pPr>
          </w:p>
        </w:tc>
      </w:tr>
    </w:tbl>
    <w:p w14:paraId="3D105D50" w14:textId="77777777" w:rsidR="00C06150" w:rsidRPr="00C06150" w:rsidRDefault="00C06150" w:rsidP="00C06150">
      <w:pPr>
        <w:rPr>
          <w:rFonts w:ascii="Arial" w:hAnsi="Arial" w:cs="Arial"/>
        </w:rPr>
      </w:pPr>
    </w:p>
    <w:p w14:paraId="37D8ACB7" w14:textId="77777777" w:rsidR="00C06150" w:rsidRPr="00C06150" w:rsidRDefault="00C06150" w:rsidP="00C06150">
      <w:pPr>
        <w:rPr>
          <w:rFonts w:ascii="Arial" w:hAnsi="Arial" w:cs="Arial"/>
          <w:i/>
          <w:iCs/>
          <w:sz w:val="24"/>
          <w:szCs w:val="24"/>
        </w:rPr>
      </w:pPr>
      <w:r w:rsidRPr="00C06150">
        <w:rPr>
          <w:rFonts w:ascii="Arial" w:hAnsi="Arial" w:cs="Arial"/>
          <w:sz w:val="24"/>
          <w:szCs w:val="24"/>
        </w:rPr>
        <w:t xml:space="preserve">Who is responsible in an emergency </w:t>
      </w:r>
      <w:r w:rsidRPr="00C06150">
        <w:rPr>
          <w:rFonts w:ascii="Arial" w:hAnsi="Arial" w:cs="Arial"/>
          <w:i/>
          <w:iCs/>
          <w:sz w:val="24"/>
          <w:szCs w:val="24"/>
        </w:rPr>
        <w:t>(state if different for off-site activities)</w:t>
      </w:r>
    </w:p>
    <w:p w14:paraId="0E66BC7A"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7DB365C8"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52C5E8" w14:textId="77777777" w:rsidR="00C06150" w:rsidRDefault="00C06150" w:rsidP="00C06150">
            <w:pPr>
              <w:rPr>
                <w:sz w:val="24"/>
                <w:szCs w:val="24"/>
              </w:rPr>
            </w:pPr>
          </w:p>
          <w:p w14:paraId="16595F8D" w14:textId="77777777" w:rsidR="00FB5CE6" w:rsidRPr="00C06150" w:rsidRDefault="00FB5CE6" w:rsidP="00C06150">
            <w:pPr>
              <w:rPr>
                <w:sz w:val="24"/>
                <w:szCs w:val="24"/>
              </w:rPr>
            </w:pPr>
          </w:p>
        </w:tc>
      </w:tr>
    </w:tbl>
    <w:p w14:paraId="6654A762" w14:textId="77777777" w:rsidR="00C06150" w:rsidRPr="00C06150" w:rsidRDefault="00C06150" w:rsidP="00C06150">
      <w:pPr>
        <w:rPr>
          <w:rFonts w:ascii="Arial" w:hAnsi="Arial" w:cs="Arial"/>
        </w:rPr>
      </w:pPr>
    </w:p>
    <w:p w14:paraId="58A65303" w14:textId="77777777" w:rsidR="00C06150" w:rsidRPr="00C06150" w:rsidRDefault="00C06150" w:rsidP="00C06150">
      <w:pPr>
        <w:rPr>
          <w:rFonts w:ascii="Arial" w:hAnsi="Arial" w:cs="Arial"/>
          <w:sz w:val="24"/>
          <w:szCs w:val="24"/>
        </w:rPr>
      </w:pPr>
      <w:r w:rsidRPr="00C06150">
        <w:rPr>
          <w:rFonts w:ascii="Arial" w:hAnsi="Arial" w:cs="Arial"/>
          <w:sz w:val="24"/>
          <w:szCs w:val="24"/>
        </w:rPr>
        <w:lastRenderedPageBreak/>
        <w:t>Plan developed with</w:t>
      </w:r>
    </w:p>
    <w:p w14:paraId="7FCB6FF4"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31275C9D"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F84DDDA" w14:textId="77777777" w:rsidR="00C06150" w:rsidRDefault="00C06150" w:rsidP="00C06150">
            <w:pPr>
              <w:ind w:left="312" w:right="213"/>
              <w:rPr>
                <w:sz w:val="24"/>
                <w:szCs w:val="24"/>
              </w:rPr>
            </w:pPr>
          </w:p>
          <w:p w14:paraId="3A92E9FD" w14:textId="77777777" w:rsidR="00FB5CE6" w:rsidRPr="00C06150" w:rsidRDefault="00FB5CE6" w:rsidP="00C06150">
            <w:pPr>
              <w:ind w:left="312" w:right="213"/>
              <w:rPr>
                <w:sz w:val="24"/>
                <w:szCs w:val="24"/>
              </w:rPr>
            </w:pPr>
          </w:p>
        </w:tc>
      </w:tr>
    </w:tbl>
    <w:p w14:paraId="4E18B45F" w14:textId="77777777" w:rsidR="00C06150" w:rsidRPr="00C06150" w:rsidRDefault="00C06150" w:rsidP="00C06150">
      <w:pPr>
        <w:rPr>
          <w:rFonts w:ascii="Arial" w:hAnsi="Arial" w:cs="Arial"/>
          <w:sz w:val="2"/>
          <w:szCs w:val="2"/>
        </w:rPr>
      </w:pPr>
    </w:p>
    <w:p w14:paraId="24CC8957" w14:textId="77777777" w:rsidR="00C06150" w:rsidRPr="00C06150" w:rsidRDefault="00C06150" w:rsidP="00C06150">
      <w:pPr>
        <w:rPr>
          <w:rFonts w:ascii="Arial" w:hAnsi="Arial" w:cs="Arial"/>
        </w:rPr>
      </w:pPr>
    </w:p>
    <w:p w14:paraId="55BD8680" w14:textId="77777777" w:rsidR="00C06150" w:rsidRPr="00C06150" w:rsidRDefault="00C06150" w:rsidP="00C06150">
      <w:pPr>
        <w:rPr>
          <w:rFonts w:ascii="Arial" w:hAnsi="Arial" w:cs="Arial"/>
          <w:sz w:val="24"/>
          <w:szCs w:val="24"/>
        </w:rPr>
      </w:pPr>
      <w:r w:rsidRPr="00C06150">
        <w:rPr>
          <w:rFonts w:ascii="Arial" w:hAnsi="Arial" w:cs="Arial"/>
          <w:sz w:val="24"/>
          <w:szCs w:val="24"/>
        </w:rPr>
        <w:t>Staff training needed/undertaken – who, what, when</w:t>
      </w:r>
    </w:p>
    <w:p w14:paraId="62DDC9AB"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0666A9FA" w14:textId="77777777" w:rsidTr="00892C3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31E1FFA" w14:textId="77777777" w:rsidR="00C06150" w:rsidRDefault="00C06150" w:rsidP="00C06150">
            <w:pPr>
              <w:ind w:left="312" w:right="213"/>
              <w:rPr>
                <w:sz w:val="24"/>
                <w:szCs w:val="24"/>
              </w:rPr>
            </w:pPr>
          </w:p>
          <w:p w14:paraId="718E97E9" w14:textId="77777777" w:rsidR="00FB5CE6" w:rsidRPr="00C06150" w:rsidRDefault="00FB5CE6" w:rsidP="00C06150">
            <w:pPr>
              <w:ind w:left="312" w:right="213"/>
              <w:rPr>
                <w:sz w:val="24"/>
                <w:szCs w:val="24"/>
              </w:rPr>
            </w:pPr>
          </w:p>
        </w:tc>
      </w:tr>
    </w:tbl>
    <w:p w14:paraId="2B9397B1" w14:textId="77777777" w:rsidR="00C06150" w:rsidRPr="00C06150" w:rsidRDefault="00C06150" w:rsidP="00C06150">
      <w:pPr>
        <w:rPr>
          <w:rFonts w:ascii="Arial" w:hAnsi="Arial" w:cs="Arial"/>
        </w:rPr>
      </w:pPr>
    </w:p>
    <w:p w14:paraId="582F19CC" w14:textId="77777777" w:rsidR="00C06150" w:rsidRPr="00C06150" w:rsidRDefault="00C06150" w:rsidP="00C06150">
      <w:pPr>
        <w:rPr>
          <w:rFonts w:ascii="Arial" w:hAnsi="Arial" w:cs="Arial"/>
          <w:sz w:val="24"/>
          <w:szCs w:val="24"/>
        </w:rPr>
      </w:pPr>
      <w:r w:rsidRPr="00C06150">
        <w:rPr>
          <w:rFonts w:ascii="Arial" w:hAnsi="Arial" w:cs="Arial"/>
          <w:sz w:val="24"/>
          <w:szCs w:val="24"/>
        </w:rPr>
        <w:t>Form copied to</w:t>
      </w:r>
    </w:p>
    <w:p w14:paraId="21FD7F4D" w14:textId="77777777" w:rsidR="00C06150" w:rsidRPr="00C06150" w:rsidRDefault="00C06150" w:rsidP="00C06150">
      <w:pPr>
        <w:rPr>
          <w:rFonts w:ascii="Arial" w:hAnsi="Arial" w:cs="Arial"/>
          <w:sz w:val="22"/>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C06150" w:rsidRPr="00C06150" w14:paraId="28521913" w14:textId="77777777" w:rsidTr="009F0B7B">
        <w:tc>
          <w:tcPr>
            <w:tcW w:w="8909"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48D8DB" w14:textId="77777777" w:rsidR="00C06150" w:rsidRDefault="00C06150" w:rsidP="00C06150">
            <w:pPr>
              <w:ind w:left="312" w:right="213"/>
              <w:rPr>
                <w:sz w:val="24"/>
                <w:szCs w:val="24"/>
              </w:rPr>
            </w:pPr>
          </w:p>
          <w:p w14:paraId="15097ECC" w14:textId="77777777" w:rsidR="00FB5CE6" w:rsidRPr="00C06150" w:rsidRDefault="00FB5CE6" w:rsidP="00C06150">
            <w:pPr>
              <w:ind w:left="312" w:right="213"/>
              <w:rPr>
                <w:sz w:val="24"/>
                <w:szCs w:val="24"/>
              </w:rPr>
            </w:pPr>
          </w:p>
        </w:tc>
      </w:tr>
    </w:tbl>
    <w:p w14:paraId="7098B3E2" w14:textId="4486EF75" w:rsidR="00C06150" w:rsidRPr="00C06150" w:rsidRDefault="00202775" w:rsidP="00202775">
      <w:pPr>
        <w:pageBreakBefore/>
        <w:spacing w:after="240" w:line="288" w:lineRule="auto"/>
        <w:jc w:val="center"/>
        <w:outlineLvl w:val="0"/>
        <w:rPr>
          <w:rFonts w:ascii="Arial" w:hAnsi="Arial"/>
          <w:b/>
          <w:sz w:val="36"/>
          <w:szCs w:val="24"/>
        </w:rPr>
      </w:pPr>
      <w:bookmarkStart w:id="10" w:name="_Toc386700752"/>
      <w:r>
        <w:rPr>
          <w:rFonts w:ascii="Arial" w:hAnsi="Arial"/>
          <w:b/>
          <w:sz w:val="36"/>
          <w:szCs w:val="24"/>
        </w:rPr>
        <w:lastRenderedPageBreak/>
        <w:t xml:space="preserve">Highfield South Farnham School – </w:t>
      </w:r>
      <w:r w:rsidR="00FB5CE6" w:rsidRPr="009F0B7B">
        <w:rPr>
          <w:rFonts w:ascii="Arial" w:hAnsi="Arial"/>
          <w:b/>
          <w:sz w:val="36"/>
          <w:szCs w:val="24"/>
        </w:rPr>
        <w:t>Parental</w:t>
      </w:r>
      <w:r w:rsidR="00C06150" w:rsidRPr="00C06150">
        <w:rPr>
          <w:rFonts w:ascii="Arial" w:hAnsi="Arial"/>
          <w:b/>
          <w:sz w:val="36"/>
          <w:szCs w:val="24"/>
        </w:rPr>
        <w:t xml:space="preserve"> agreement for setting to administer </w:t>
      </w:r>
      <w:proofErr w:type="gramStart"/>
      <w:r w:rsidR="00C06150" w:rsidRPr="00C06150">
        <w:rPr>
          <w:rFonts w:ascii="Arial" w:hAnsi="Arial"/>
          <w:b/>
          <w:sz w:val="36"/>
          <w:szCs w:val="24"/>
        </w:rPr>
        <w:t>medicine</w:t>
      </w:r>
      <w:bookmarkEnd w:id="10"/>
      <w:proofErr w:type="gramEnd"/>
    </w:p>
    <w:p w14:paraId="2D39D7F8"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The school/setting will not give your child medicine unless you complete and sign this form, and the school or setting has a policy that the staff can administer medicine.</w:t>
      </w:r>
    </w:p>
    <w:p w14:paraId="1F1F0A1B" w14:textId="77777777" w:rsidR="00C06150" w:rsidRPr="00C06150" w:rsidRDefault="00C06150" w:rsidP="00C06150">
      <w:pPr>
        <w:rPr>
          <w:rFonts w:ascii="Arial" w:hAnsi="Arial" w:cs="Arial"/>
          <w:sz w:val="22"/>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06150" w:rsidRPr="00C06150" w14:paraId="601175E6" w14:textId="77777777" w:rsidTr="00892C3C">
        <w:tc>
          <w:tcPr>
            <w:tcW w:w="4099" w:type="dxa"/>
            <w:tcBorders>
              <w:right w:val="single" w:sz="4" w:space="0" w:color="auto"/>
            </w:tcBorders>
            <w:shd w:val="clear" w:color="auto" w:fill="auto"/>
            <w:tcMar>
              <w:top w:w="57" w:type="dxa"/>
              <w:bottom w:w="57" w:type="dxa"/>
            </w:tcMar>
          </w:tcPr>
          <w:p w14:paraId="04D36C74" w14:textId="77777777" w:rsidR="00C06150" w:rsidRPr="00C06150" w:rsidRDefault="00C06150" w:rsidP="00C06150">
            <w:pPr>
              <w:rPr>
                <w:rFonts w:ascii="Arial" w:hAnsi="Arial" w:cs="Arial"/>
                <w:sz w:val="24"/>
                <w:szCs w:val="24"/>
              </w:rPr>
            </w:pPr>
            <w:r w:rsidRPr="00C06150">
              <w:rPr>
                <w:rFonts w:ascii="Arial" w:hAnsi="Arial" w:cs="Arial"/>
                <w:sz w:val="24"/>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F44BEC" w14:textId="77777777" w:rsidR="00C06150" w:rsidRPr="00C06150" w:rsidRDefault="00C06150" w:rsidP="00C06150">
            <w:pPr>
              <w:rPr>
                <w:sz w:val="24"/>
                <w:szCs w:val="24"/>
              </w:rPr>
            </w:pPr>
          </w:p>
        </w:tc>
      </w:tr>
      <w:tr w:rsidR="00C06150" w:rsidRPr="00C06150" w14:paraId="5CA192A5" w14:textId="77777777" w:rsidTr="00892C3C">
        <w:tc>
          <w:tcPr>
            <w:tcW w:w="4099" w:type="dxa"/>
            <w:tcBorders>
              <w:right w:val="single" w:sz="4" w:space="0" w:color="auto"/>
            </w:tcBorders>
            <w:shd w:val="clear" w:color="auto" w:fill="auto"/>
            <w:tcMar>
              <w:top w:w="57" w:type="dxa"/>
              <w:bottom w:w="57" w:type="dxa"/>
            </w:tcMar>
          </w:tcPr>
          <w:p w14:paraId="18E4D83E" w14:textId="77777777" w:rsidR="00C06150" w:rsidRPr="00C06150" w:rsidRDefault="00C06150" w:rsidP="00C06150">
            <w:pPr>
              <w:rPr>
                <w:rFonts w:ascii="Arial" w:hAnsi="Arial" w:cs="Arial"/>
                <w:sz w:val="24"/>
                <w:szCs w:val="24"/>
              </w:rPr>
            </w:pPr>
            <w:r w:rsidRPr="00C06150">
              <w:rPr>
                <w:rFonts w:ascii="Arial" w:hAnsi="Arial" w:cs="Arial"/>
                <w:sz w:val="24"/>
                <w:szCs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487447" w14:textId="77777777" w:rsidR="00C06150" w:rsidRPr="00C06150" w:rsidRDefault="00C06150" w:rsidP="00C06150">
            <w:pPr>
              <w:rPr>
                <w:sz w:val="24"/>
                <w:szCs w:val="24"/>
              </w:rPr>
            </w:pPr>
          </w:p>
        </w:tc>
      </w:tr>
      <w:tr w:rsidR="00C06150" w:rsidRPr="00C06150" w14:paraId="28834B36" w14:textId="77777777" w:rsidTr="00892C3C">
        <w:tc>
          <w:tcPr>
            <w:tcW w:w="4099" w:type="dxa"/>
            <w:tcBorders>
              <w:right w:val="single" w:sz="4" w:space="0" w:color="auto"/>
            </w:tcBorders>
            <w:shd w:val="clear" w:color="auto" w:fill="auto"/>
            <w:tcMar>
              <w:top w:w="57" w:type="dxa"/>
              <w:bottom w:w="57" w:type="dxa"/>
            </w:tcMar>
          </w:tcPr>
          <w:p w14:paraId="3D83AF64" w14:textId="77777777" w:rsidR="00C06150" w:rsidRPr="00C06150" w:rsidRDefault="00C06150" w:rsidP="00C06150">
            <w:pPr>
              <w:rPr>
                <w:rFonts w:ascii="Arial" w:hAnsi="Arial" w:cs="Arial"/>
                <w:sz w:val="24"/>
                <w:szCs w:val="24"/>
              </w:rPr>
            </w:pPr>
            <w:r w:rsidRPr="00C06150">
              <w:rPr>
                <w:rFonts w:ascii="Arial" w:hAnsi="Arial" w:cs="Arial"/>
                <w:sz w:val="24"/>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EC54EF" w14:textId="77777777" w:rsidR="00C06150" w:rsidRPr="00C06150" w:rsidRDefault="00C06150" w:rsidP="00C06150">
            <w:pPr>
              <w:rPr>
                <w:sz w:val="24"/>
                <w:szCs w:val="24"/>
              </w:rPr>
            </w:pPr>
          </w:p>
        </w:tc>
      </w:tr>
      <w:tr w:rsidR="00C06150" w:rsidRPr="00C06150" w14:paraId="1AC0B1C6" w14:textId="77777777" w:rsidTr="00892C3C">
        <w:tc>
          <w:tcPr>
            <w:tcW w:w="4099" w:type="dxa"/>
            <w:tcBorders>
              <w:right w:val="single" w:sz="4" w:space="0" w:color="auto"/>
            </w:tcBorders>
            <w:shd w:val="clear" w:color="auto" w:fill="auto"/>
            <w:tcMar>
              <w:top w:w="57" w:type="dxa"/>
              <w:bottom w:w="57" w:type="dxa"/>
            </w:tcMar>
          </w:tcPr>
          <w:p w14:paraId="4FE93028" w14:textId="77777777" w:rsidR="00C06150" w:rsidRPr="00C06150" w:rsidRDefault="00C06150" w:rsidP="00C06150">
            <w:pPr>
              <w:rPr>
                <w:rFonts w:ascii="Arial" w:hAnsi="Arial" w:cs="Arial"/>
                <w:sz w:val="24"/>
                <w:szCs w:val="24"/>
              </w:rPr>
            </w:pPr>
            <w:r w:rsidRPr="00C06150">
              <w:rPr>
                <w:rFonts w:ascii="Arial" w:hAnsi="Arial" w:cs="Arial"/>
                <w:sz w:val="24"/>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FE94AB2" w14:textId="77777777" w:rsidR="00C06150" w:rsidRPr="00C06150" w:rsidRDefault="00C06150" w:rsidP="00C06150">
            <w:pPr>
              <w:jc w:val="center"/>
              <w:rPr>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73E3522C" w14:textId="77777777" w:rsidR="00C06150" w:rsidRPr="00C06150" w:rsidRDefault="00C06150" w:rsidP="00C06150">
            <w:pPr>
              <w:jc w:val="center"/>
              <w:rPr>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72D45512" w14:textId="77777777" w:rsidR="00C06150" w:rsidRPr="00C06150" w:rsidRDefault="00C06150" w:rsidP="00C06150">
            <w:pPr>
              <w:jc w:val="center"/>
              <w:rPr>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6D093BE" w14:textId="77777777" w:rsidR="00C06150" w:rsidRPr="00C06150" w:rsidRDefault="00C06150" w:rsidP="00C06150">
            <w:pPr>
              <w:rPr>
                <w:sz w:val="24"/>
                <w:szCs w:val="24"/>
              </w:rPr>
            </w:pPr>
          </w:p>
        </w:tc>
      </w:tr>
      <w:tr w:rsidR="00C06150" w:rsidRPr="00C06150" w14:paraId="161AAF18" w14:textId="77777777" w:rsidTr="00892C3C">
        <w:tc>
          <w:tcPr>
            <w:tcW w:w="4099" w:type="dxa"/>
            <w:tcBorders>
              <w:right w:val="single" w:sz="4" w:space="0" w:color="auto"/>
            </w:tcBorders>
            <w:shd w:val="clear" w:color="auto" w:fill="auto"/>
            <w:tcMar>
              <w:top w:w="57" w:type="dxa"/>
              <w:bottom w:w="57" w:type="dxa"/>
            </w:tcMar>
          </w:tcPr>
          <w:p w14:paraId="6D70B2EC" w14:textId="77777777" w:rsidR="00C06150" w:rsidRPr="00C06150" w:rsidRDefault="00C06150" w:rsidP="00C06150">
            <w:pPr>
              <w:rPr>
                <w:rFonts w:ascii="Arial" w:hAnsi="Arial" w:cs="Arial"/>
                <w:sz w:val="24"/>
                <w:szCs w:val="24"/>
              </w:rPr>
            </w:pPr>
            <w:r w:rsidRPr="00C06150">
              <w:rPr>
                <w:rFonts w:ascii="Arial" w:hAnsi="Arial" w:cs="Arial"/>
                <w:sz w:val="24"/>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8CF834" w14:textId="77777777" w:rsidR="00C06150" w:rsidRPr="00C06150" w:rsidRDefault="00C06150" w:rsidP="00C06150">
            <w:pPr>
              <w:rPr>
                <w:sz w:val="24"/>
                <w:szCs w:val="24"/>
              </w:rPr>
            </w:pPr>
          </w:p>
        </w:tc>
      </w:tr>
      <w:tr w:rsidR="00C06150" w:rsidRPr="00C06150" w14:paraId="2204FE5A" w14:textId="77777777" w:rsidTr="00892C3C">
        <w:tc>
          <w:tcPr>
            <w:tcW w:w="4099" w:type="dxa"/>
            <w:tcBorders>
              <w:right w:val="single" w:sz="4" w:space="0" w:color="auto"/>
            </w:tcBorders>
            <w:shd w:val="clear" w:color="auto" w:fill="auto"/>
            <w:tcMar>
              <w:top w:w="57" w:type="dxa"/>
              <w:bottom w:w="57" w:type="dxa"/>
            </w:tcMar>
          </w:tcPr>
          <w:p w14:paraId="18BBFB25" w14:textId="77777777" w:rsidR="00C06150" w:rsidRPr="00C06150" w:rsidRDefault="00C06150" w:rsidP="00C06150">
            <w:pPr>
              <w:rPr>
                <w:rFonts w:ascii="Arial" w:hAnsi="Arial" w:cs="Arial"/>
                <w:sz w:val="24"/>
                <w:szCs w:val="24"/>
              </w:rPr>
            </w:pPr>
            <w:r w:rsidRPr="00C06150">
              <w:rPr>
                <w:rFonts w:ascii="Arial" w:hAnsi="Arial" w:cs="Arial"/>
                <w:sz w:val="24"/>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9E8298" w14:textId="77777777" w:rsidR="00C06150" w:rsidRPr="00C06150" w:rsidRDefault="00C06150" w:rsidP="00C06150">
            <w:pPr>
              <w:rPr>
                <w:sz w:val="24"/>
                <w:szCs w:val="24"/>
              </w:rPr>
            </w:pPr>
          </w:p>
        </w:tc>
      </w:tr>
      <w:tr w:rsidR="00C06150" w:rsidRPr="00C06150" w14:paraId="64530E25" w14:textId="77777777" w:rsidTr="00892C3C">
        <w:tc>
          <w:tcPr>
            <w:tcW w:w="4099" w:type="dxa"/>
            <w:shd w:val="clear" w:color="auto" w:fill="auto"/>
            <w:tcMar>
              <w:top w:w="57" w:type="dxa"/>
              <w:bottom w:w="57" w:type="dxa"/>
            </w:tcMar>
          </w:tcPr>
          <w:p w14:paraId="349E835C" w14:textId="77777777" w:rsidR="00C06150" w:rsidRPr="00C06150" w:rsidRDefault="00C06150" w:rsidP="00C06150">
            <w:pPr>
              <w:rPr>
                <w:rFonts w:ascii="Arial" w:hAnsi="Arial" w:cs="Arial"/>
                <w:b/>
                <w:bCs/>
                <w:sz w:val="24"/>
                <w:szCs w:val="24"/>
              </w:rPr>
            </w:pPr>
          </w:p>
          <w:p w14:paraId="402230E5" w14:textId="77777777" w:rsidR="00C06150" w:rsidRPr="00C06150" w:rsidRDefault="00C06150" w:rsidP="00C06150">
            <w:pPr>
              <w:rPr>
                <w:rFonts w:ascii="Arial" w:hAnsi="Arial" w:cs="Arial"/>
                <w:b/>
                <w:bCs/>
                <w:sz w:val="24"/>
                <w:szCs w:val="24"/>
              </w:rPr>
            </w:pPr>
            <w:r w:rsidRPr="00C06150">
              <w:rPr>
                <w:rFonts w:ascii="Arial" w:hAnsi="Arial" w:cs="Arial"/>
                <w:b/>
                <w:bCs/>
                <w:sz w:val="24"/>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7ABA9E2D" w14:textId="77777777" w:rsidR="00C06150" w:rsidRPr="00C06150" w:rsidRDefault="00C06150" w:rsidP="00C06150">
            <w:pPr>
              <w:rPr>
                <w:b/>
                <w:bCs/>
                <w:sz w:val="24"/>
                <w:szCs w:val="24"/>
              </w:rPr>
            </w:pPr>
          </w:p>
        </w:tc>
      </w:tr>
      <w:tr w:rsidR="00C06150" w:rsidRPr="00C06150" w14:paraId="4E2E557B" w14:textId="77777777" w:rsidTr="00892C3C">
        <w:tc>
          <w:tcPr>
            <w:tcW w:w="4099" w:type="dxa"/>
            <w:tcBorders>
              <w:right w:val="single" w:sz="4" w:space="0" w:color="auto"/>
            </w:tcBorders>
            <w:shd w:val="clear" w:color="auto" w:fill="auto"/>
            <w:tcMar>
              <w:top w:w="57" w:type="dxa"/>
              <w:bottom w:w="57" w:type="dxa"/>
            </w:tcMar>
          </w:tcPr>
          <w:p w14:paraId="61528D90" w14:textId="77777777" w:rsidR="00C06150" w:rsidRPr="00C06150" w:rsidRDefault="00C06150" w:rsidP="00C06150">
            <w:pPr>
              <w:rPr>
                <w:rFonts w:ascii="Arial" w:hAnsi="Arial" w:cs="Arial"/>
                <w:sz w:val="24"/>
                <w:szCs w:val="24"/>
              </w:rPr>
            </w:pPr>
            <w:r w:rsidRPr="00C06150">
              <w:rPr>
                <w:rFonts w:ascii="Arial" w:hAnsi="Arial" w:cs="Arial"/>
                <w:sz w:val="24"/>
                <w:szCs w:val="24"/>
              </w:rPr>
              <w:t>Name/type of medicine</w:t>
            </w:r>
          </w:p>
          <w:p w14:paraId="370DAB46" w14:textId="77777777" w:rsidR="00C06150" w:rsidRPr="00C06150" w:rsidRDefault="00C06150" w:rsidP="00C06150">
            <w:pPr>
              <w:rPr>
                <w:rFonts w:ascii="Arial" w:hAnsi="Arial" w:cs="Arial"/>
                <w:i/>
                <w:iCs/>
                <w:sz w:val="24"/>
                <w:szCs w:val="24"/>
              </w:rPr>
            </w:pPr>
            <w:r w:rsidRPr="00C06150">
              <w:rPr>
                <w:rFonts w:ascii="Arial" w:hAnsi="Arial" w:cs="Arial"/>
                <w:i/>
                <w:iCs/>
                <w:sz w:val="24"/>
                <w:szCs w:val="24"/>
              </w:rPr>
              <w:t>(</w:t>
            </w:r>
            <w:proofErr w:type="gramStart"/>
            <w:r w:rsidRPr="00C06150">
              <w:rPr>
                <w:rFonts w:ascii="Arial" w:hAnsi="Arial" w:cs="Arial"/>
                <w:i/>
                <w:iCs/>
                <w:sz w:val="24"/>
                <w:szCs w:val="24"/>
              </w:rPr>
              <w:t>as</w:t>
            </w:r>
            <w:proofErr w:type="gramEnd"/>
            <w:r w:rsidRPr="00C06150">
              <w:rPr>
                <w:rFonts w:ascii="Arial" w:hAnsi="Arial" w:cs="Arial"/>
                <w:i/>
                <w:iCs/>
                <w:sz w:val="24"/>
                <w:szCs w:val="24"/>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706DBB" w14:textId="77777777" w:rsidR="00C06150" w:rsidRPr="00C06150" w:rsidRDefault="00C06150" w:rsidP="00C06150">
            <w:pPr>
              <w:rPr>
                <w:sz w:val="24"/>
                <w:szCs w:val="24"/>
              </w:rPr>
            </w:pPr>
          </w:p>
        </w:tc>
      </w:tr>
      <w:tr w:rsidR="00C06150" w:rsidRPr="00C06150" w14:paraId="242E2AD6" w14:textId="77777777" w:rsidTr="00892C3C">
        <w:tc>
          <w:tcPr>
            <w:tcW w:w="4099" w:type="dxa"/>
            <w:tcBorders>
              <w:right w:val="single" w:sz="4" w:space="0" w:color="auto"/>
            </w:tcBorders>
            <w:shd w:val="clear" w:color="auto" w:fill="auto"/>
            <w:tcMar>
              <w:top w:w="57" w:type="dxa"/>
              <w:bottom w:w="57" w:type="dxa"/>
            </w:tcMar>
          </w:tcPr>
          <w:p w14:paraId="62923283" w14:textId="77777777" w:rsidR="00C06150" w:rsidRPr="00C06150" w:rsidRDefault="00C06150" w:rsidP="00C06150">
            <w:pPr>
              <w:rPr>
                <w:rFonts w:ascii="Arial" w:hAnsi="Arial" w:cs="Arial"/>
                <w:sz w:val="24"/>
                <w:szCs w:val="24"/>
              </w:rPr>
            </w:pPr>
            <w:r w:rsidRPr="00C06150">
              <w:rPr>
                <w:rFonts w:ascii="Arial" w:hAnsi="Arial" w:cs="Arial"/>
                <w:sz w:val="24"/>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DA8BBD6" w14:textId="77777777" w:rsidR="00C06150" w:rsidRPr="00C06150" w:rsidRDefault="00C06150" w:rsidP="00C06150">
            <w:pPr>
              <w:jc w:val="center"/>
              <w:rPr>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6D3AB7F6" w14:textId="77777777" w:rsidR="00C06150" w:rsidRPr="00C06150" w:rsidRDefault="00C06150" w:rsidP="00C06150">
            <w:pPr>
              <w:jc w:val="center"/>
              <w:rPr>
                <w:sz w:val="24"/>
                <w:szCs w:val="24"/>
              </w:rPr>
            </w:pPr>
          </w:p>
        </w:tc>
        <w:tc>
          <w:tcPr>
            <w:tcW w:w="884" w:type="dxa"/>
            <w:tcBorders>
              <w:top w:val="single" w:sz="4" w:space="0" w:color="auto"/>
              <w:bottom w:val="single" w:sz="4" w:space="0" w:color="auto"/>
            </w:tcBorders>
            <w:shd w:val="clear" w:color="auto" w:fill="auto"/>
            <w:tcMar>
              <w:top w:w="57" w:type="dxa"/>
              <w:bottom w:w="57" w:type="dxa"/>
            </w:tcMar>
          </w:tcPr>
          <w:p w14:paraId="00B0538E" w14:textId="77777777" w:rsidR="00C06150" w:rsidRPr="00C06150" w:rsidRDefault="00C06150" w:rsidP="00C06150">
            <w:pPr>
              <w:jc w:val="center"/>
              <w:rPr>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7821361" w14:textId="77777777" w:rsidR="00C06150" w:rsidRPr="00C06150" w:rsidRDefault="00C06150" w:rsidP="00C06150">
            <w:pPr>
              <w:rPr>
                <w:sz w:val="24"/>
                <w:szCs w:val="24"/>
              </w:rPr>
            </w:pPr>
          </w:p>
        </w:tc>
      </w:tr>
      <w:tr w:rsidR="00C06150" w:rsidRPr="00C06150" w14:paraId="735A27A7" w14:textId="77777777" w:rsidTr="00892C3C">
        <w:tc>
          <w:tcPr>
            <w:tcW w:w="4099" w:type="dxa"/>
            <w:tcBorders>
              <w:right w:val="single" w:sz="4" w:space="0" w:color="auto"/>
            </w:tcBorders>
            <w:shd w:val="clear" w:color="auto" w:fill="auto"/>
            <w:tcMar>
              <w:top w:w="57" w:type="dxa"/>
              <w:bottom w:w="57" w:type="dxa"/>
            </w:tcMar>
          </w:tcPr>
          <w:p w14:paraId="1A2E145F" w14:textId="77777777" w:rsidR="00C06150" w:rsidRPr="00C06150" w:rsidRDefault="00C06150" w:rsidP="00C06150">
            <w:pPr>
              <w:rPr>
                <w:rFonts w:ascii="Arial" w:hAnsi="Arial" w:cs="Arial"/>
                <w:sz w:val="24"/>
                <w:szCs w:val="24"/>
              </w:rPr>
            </w:pPr>
            <w:r w:rsidRPr="00C06150">
              <w:rPr>
                <w:rFonts w:ascii="Arial" w:hAnsi="Arial" w:cs="Arial"/>
                <w:sz w:val="24"/>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D03A51" w14:textId="77777777" w:rsidR="00C06150" w:rsidRPr="00C06150" w:rsidRDefault="00C06150" w:rsidP="00C06150">
            <w:pPr>
              <w:rPr>
                <w:sz w:val="24"/>
                <w:szCs w:val="24"/>
              </w:rPr>
            </w:pPr>
          </w:p>
        </w:tc>
      </w:tr>
      <w:tr w:rsidR="00C06150" w:rsidRPr="00C06150" w14:paraId="4EDD20A3" w14:textId="77777777" w:rsidTr="00892C3C">
        <w:tc>
          <w:tcPr>
            <w:tcW w:w="4099" w:type="dxa"/>
            <w:tcBorders>
              <w:right w:val="single" w:sz="4" w:space="0" w:color="auto"/>
            </w:tcBorders>
            <w:shd w:val="clear" w:color="auto" w:fill="auto"/>
            <w:tcMar>
              <w:top w:w="57" w:type="dxa"/>
              <w:bottom w:w="57" w:type="dxa"/>
            </w:tcMar>
          </w:tcPr>
          <w:p w14:paraId="64B01B64" w14:textId="77777777" w:rsidR="00C06150" w:rsidRPr="00C06150" w:rsidRDefault="00C06150" w:rsidP="00C06150">
            <w:pPr>
              <w:rPr>
                <w:rFonts w:ascii="Arial" w:hAnsi="Arial" w:cs="Arial"/>
                <w:sz w:val="24"/>
                <w:szCs w:val="24"/>
              </w:rPr>
            </w:pPr>
            <w:r w:rsidRPr="00C06150">
              <w:rPr>
                <w:rFonts w:ascii="Arial" w:hAnsi="Arial" w:cs="Arial"/>
                <w:sz w:val="24"/>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7B08E" w14:textId="77777777" w:rsidR="00C06150" w:rsidRPr="00C06150" w:rsidRDefault="00C06150" w:rsidP="00C06150">
            <w:pPr>
              <w:rPr>
                <w:sz w:val="24"/>
                <w:szCs w:val="24"/>
              </w:rPr>
            </w:pPr>
          </w:p>
        </w:tc>
      </w:tr>
      <w:tr w:rsidR="00C06150" w:rsidRPr="00C06150" w14:paraId="2C7653E4" w14:textId="77777777" w:rsidTr="00892C3C">
        <w:tc>
          <w:tcPr>
            <w:tcW w:w="4099" w:type="dxa"/>
            <w:tcBorders>
              <w:right w:val="single" w:sz="4" w:space="0" w:color="auto"/>
            </w:tcBorders>
            <w:shd w:val="clear" w:color="auto" w:fill="auto"/>
            <w:tcMar>
              <w:top w:w="57" w:type="dxa"/>
              <w:bottom w:w="57" w:type="dxa"/>
            </w:tcMar>
          </w:tcPr>
          <w:p w14:paraId="1439DA05" w14:textId="77777777" w:rsidR="00C06150" w:rsidRPr="00C06150" w:rsidRDefault="00C06150" w:rsidP="00C06150">
            <w:pPr>
              <w:rPr>
                <w:rFonts w:ascii="Arial" w:hAnsi="Arial" w:cs="Arial"/>
                <w:sz w:val="24"/>
                <w:szCs w:val="24"/>
              </w:rPr>
            </w:pPr>
            <w:r w:rsidRPr="00C06150">
              <w:rPr>
                <w:rFonts w:ascii="Arial" w:hAnsi="Arial" w:cs="Arial"/>
                <w:sz w:val="24"/>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DAC44" w14:textId="77777777" w:rsidR="00C06150" w:rsidRPr="00C06150" w:rsidRDefault="00C06150" w:rsidP="00C06150">
            <w:pPr>
              <w:rPr>
                <w:sz w:val="24"/>
                <w:szCs w:val="24"/>
              </w:rPr>
            </w:pPr>
          </w:p>
        </w:tc>
      </w:tr>
      <w:tr w:rsidR="00C06150" w:rsidRPr="00C06150" w14:paraId="00A7AB40" w14:textId="77777777" w:rsidTr="00892C3C">
        <w:tc>
          <w:tcPr>
            <w:tcW w:w="4099" w:type="dxa"/>
            <w:tcBorders>
              <w:right w:val="single" w:sz="4" w:space="0" w:color="auto"/>
            </w:tcBorders>
            <w:shd w:val="clear" w:color="auto" w:fill="auto"/>
            <w:tcMar>
              <w:top w:w="57" w:type="dxa"/>
              <w:bottom w:w="57" w:type="dxa"/>
            </w:tcMar>
          </w:tcPr>
          <w:p w14:paraId="527D2B97" w14:textId="77777777" w:rsidR="00C06150" w:rsidRPr="00C06150" w:rsidRDefault="00C06150" w:rsidP="00C06150">
            <w:pPr>
              <w:rPr>
                <w:rFonts w:ascii="Arial" w:hAnsi="Arial" w:cs="Arial"/>
                <w:sz w:val="24"/>
                <w:szCs w:val="24"/>
              </w:rPr>
            </w:pPr>
            <w:r w:rsidRPr="00C06150">
              <w:rPr>
                <w:rFonts w:ascii="Arial" w:hAnsi="Arial" w:cs="Arial"/>
                <w:sz w:val="24"/>
                <w:szCs w:val="24"/>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E30ED" w14:textId="77777777" w:rsidR="00C06150" w:rsidRPr="00C06150" w:rsidRDefault="00C06150" w:rsidP="00C06150">
            <w:pPr>
              <w:rPr>
                <w:sz w:val="24"/>
                <w:szCs w:val="24"/>
              </w:rPr>
            </w:pPr>
          </w:p>
        </w:tc>
      </w:tr>
      <w:tr w:rsidR="00C06150" w:rsidRPr="00C06150" w14:paraId="7822BEDE" w14:textId="77777777" w:rsidTr="00892C3C">
        <w:tc>
          <w:tcPr>
            <w:tcW w:w="4099" w:type="dxa"/>
            <w:tcBorders>
              <w:right w:val="single" w:sz="4" w:space="0" w:color="auto"/>
            </w:tcBorders>
            <w:shd w:val="clear" w:color="auto" w:fill="auto"/>
            <w:tcMar>
              <w:top w:w="57" w:type="dxa"/>
              <w:bottom w:w="57" w:type="dxa"/>
            </w:tcMar>
          </w:tcPr>
          <w:p w14:paraId="3B615DBD" w14:textId="77777777" w:rsidR="00C06150" w:rsidRPr="00C06150" w:rsidRDefault="00C06150" w:rsidP="00C06150">
            <w:pPr>
              <w:rPr>
                <w:rFonts w:ascii="Arial" w:hAnsi="Arial" w:cs="Arial"/>
                <w:sz w:val="24"/>
                <w:szCs w:val="24"/>
              </w:rPr>
            </w:pPr>
            <w:r w:rsidRPr="00C06150">
              <w:rPr>
                <w:rFonts w:ascii="Arial" w:hAnsi="Arial" w:cs="Arial"/>
                <w:sz w:val="24"/>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55EAF0" w14:textId="77777777" w:rsidR="00C06150" w:rsidRPr="00C06150" w:rsidRDefault="00C06150" w:rsidP="00C06150">
            <w:pPr>
              <w:rPr>
                <w:sz w:val="24"/>
                <w:szCs w:val="24"/>
              </w:rPr>
            </w:pPr>
          </w:p>
        </w:tc>
      </w:tr>
      <w:tr w:rsidR="00C06150" w:rsidRPr="00C06150" w14:paraId="2F506C11" w14:textId="77777777" w:rsidTr="00892C3C">
        <w:tc>
          <w:tcPr>
            <w:tcW w:w="4099" w:type="dxa"/>
            <w:tcBorders>
              <w:right w:val="single" w:sz="4" w:space="0" w:color="auto"/>
            </w:tcBorders>
            <w:shd w:val="clear" w:color="auto" w:fill="auto"/>
            <w:tcMar>
              <w:top w:w="57" w:type="dxa"/>
              <w:bottom w:w="57" w:type="dxa"/>
            </w:tcMar>
          </w:tcPr>
          <w:p w14:paraId="68014800" w14:textId="77777777" w:rsidR="00C06150" w:rsidRPr="00C06150" w:rsidRDefault="00C06150" w:rsidP="00C06150">
            <w:pPr>
              <w:rPr>
                <w:rFonts w:ascii="Arial" w:hAnsi="Arial" w:cs="Arial"/>
                <w:sz w:val="24"/>
                <w:szCs w:val="24"/>
              </w:rPr>
            </w:pPr>
            <w:r w:rsidRPr="00C06150">
              <w:rPr>
                <w:rFonts w:ascii="Arial" w:hAnsi="Arial" w:cs="Arial"/>
                <w:sz w:val="24"/>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423DC" w14:textId="77777777" w:rsidR="00C06150" w:rsidRPr="00C06150" w:rsidRDefault="00C06150" w:rsidP="00C06150">
            <w:pPr>
              <w:rPr>
                <w:sz w:val="24"/>
                <w:szCs w:val="24"/>
              </w:rPr>
            </w:pPr>
          </w:p>
        </w:tc>
      </w:tr>
      <w:tr w:rsidR="00C06150" w:rsidRPr="00C06150" w14:paraId="7F583491" w14:textId="77777777" w:rsidTr="00892C3C">
        <w:tc>
          <w:tcPr>
            <w:tcW w:w="9243" w:type="dxa"/>
            <w:gridSpan w:val="5"/>
            <w:shd w:val="clear" w:color="auto" w:fill="auto"/>
            <w:tcMar>
              <w:top w:w="57" w:type="dxa"/>
              <w:bottom w:w="57" w:type="dxa"/>
            </w:tcMar>
          </w:tcPr>
          <w:p w14:paraId="3B4E840B" w14:textId="77777777" w:rsidR="00C06150" w:rsidRPr="00C06150" w:rsidRDefault="00C06150" w:rsidP="00C06150">
            <w:pPr>
              <w:rPr>
                <w:rFonts w:ascii="Arial" w:hAnsi="Arial" w:cs="Arial"/>
                <w:b/>
                <w:bCs/>
                <w:sz w:val="24"/>
                <w:szCs w:val="24"/>
              </w:rPr>
            </w:pPr>
            <w:r w:rsidRPr="00C06150">
              <w:rPr>
                <w:rFonts w:ascii="Arial" w:hAnsi="Arial" w:cs="Arial"/>
                <w:b/>
                <w:bCs/>
                <w:sz w:val="24"/>
                <w:szCs w:val="24"/>
              </w:rPr>
              <w:t xml:space="preserve">NB: Medicines must be in the original container as dispensed by the </w:t>
            </w:r>
            <w:proofErr w:type="gramStart"/>
            <w:r w:rsidRPr="00C06150">
              <w:rPr>
                <w:rFonts w:ascii="Arial" w:hAnsi="Arial" w:cs="Arial"/>
                <w:b/>
                <w:bCs/>
                <w:sz w:val="24"/>
                <w:szCs w:val="24"/>
              </w:rPr>
              <w:t>pharmacy</w:t>
            </w:r>
            <w:proofErr w:type="gramEnd"/>
          </w:p>
          <w:p w14:paraId="4E2C78DB" w14:textId="77777777" w:rsidR="00C06150" w:rsidRPr="00C06150" w:rsidRDefault="00C06150" w:rsidP="00C06150">
            <w:pPr>
              <w:rPr>
                <w:rFonts w:ascii="Arial" w:hAnsi="Arial" w:cs="Arial"/>
                <w:b/>
                <w:bCs/>
                <w:sz w:val="24"/>
                <w:szCs w:val="24"/>
              </w:rPr>
            </w:pPr>
          </w:p>
          <w:p w14:paraId="1B2541C0" w14:textId="77777777" w:rsidR="00C06150" w:rsidRPr="00C06150" w:rsidRDefault="00C06150" w:rsidP="00C06150">
            <w:pPr>
              <w:rPr>
                <w:rFonts w:ascii="Arial" w:hAnsi="Arial" w:cs="Arial"/>
                <w:b/>
                <w:bCs/>
                <w:sz w:val="24"/>
                <w:szCs w:val="24"/>
              </w:rPr>
            </w:pPr>
            <w:r w:rsidRPr="00C06150">
              <w:rPr>
                <w:rFonts w:ascii="Arial" w:hAnsi="Arial" w:cs="Arial"/>
                <w:b/>
                <w:bCs/>
                <w:sz w:val="24"/>
                <w:szCs w:val="24"/>
              </w:rPr>
              <w:t>Contact Details</w:t>
            </w:r>
          </w:p>
        </w:tc>
      </w:tr>
      <w:tr w:rsidR="00C06150" w:rsidRPr="00C06150" w14:paraId="65CEBCCC" w14:textId="77777777" w:rsidTr="00892C3C">
        <w:tc>
          <w:tcPr>
            <w:tcW w:w="4099" w:type="dxa"/>
            <w:tcBorders>
              <w:right w:val="single" w:sz="4" w:space="0" w:color="auto"/>
            </w:tcBorders>
            <w:shd w:val="clear" w:color="auto" w:fill="auto"/>
            <w:tcMar>
              <w:top w:w="57" w:type="dxa"/>
              <w:bottom w:w="57" w:type="dxa"/>
            </w:tcMar>
          </w:tcPr>
          <w:p w14:paraId="75E5AC5D" w14:textId="77777777" w:rsidR="00C06150" w:rsidRPr="00C06150" w:rsidRDefault="00C06150" w:rsidP="00C06150">
            <w:pPr>
              <w:rPr>
                <w:rFonts w:ascii="Arial" w:hAnsi="Arial" w:cs="Arial"/>
                <w:sz w:val="24"/>
                <w:szCs w:val="24"/>
              </w:rPr>
            </w:pPr>
            <w:r w:rsidRPr="00C06150">
              <w:rPr>
                <w:rFonts w:ascii="Arial" w:hAnsi="Arial" w:cs="Arial"/>
                <w:sz w:val="24"/>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125836" w14:textId="77777777" w:rsidR="00C06150" w:rsidRPr="00C06150" w:rsidRDefault="00C06150" w:rsidP="00C06150">
            <w:pPr>
              <w:rPr>
                <w:sz w:val="24"/>
                <w:szCs w:val="24"/>
              </w:rPr>
            </w:pPr>
          </w:p>
        </w:tc>
      </w:tr>
      <w:tr w:rsidR="00C06150" w:rsidRPr="00C06150" w14:paraId="335F7A0A" w14:textId="77777777" w:rsidTr="00892C3C">
        <w:tc>
          <w:tcPr>
            <w:tcW w:w="4099" w:type="dxa"/>
            <w:tcBorders>
              <w:right w:val="single" w:sz="4" w:space="0" w:color="auto"/>
            </w:tcBorders>
            <w:shd w:val="clear" w:color="auto" w:fill="auto"/>
            <w:tcMar>
              <w:top w:w="57" w:type="dxa"/>
              <w:bottom w:w="57" w:type="dxa"/>
            </w:tcMar>
          </w:tcPr>
          <w:p w14:paraId="472DCC41" w14:textId="77777777" w:rsidR="00C06150" w:rsidRPr="00C06150" w:rsidRDefault="00C06150" w:rsidP="00C06150">
            <w:pPr>
              <w:rPr>
                <w:rFonts w:ascii="Arial" w:hAnsi="Arial" w:cs="Arial"/>
                <w:sz w:val="24"/>
                <w:szCs w:val="24"/>
              </w:rPr>
            </w:pPr>
            <w:r w:rsidRPr="00C06150">
              <w:rPr>
                <w:rFonts w:ascii="Arial" w:hAnsi="Arial" w:cs="Arial"/>
                <w:sz w:val="24"/>
                <w:szCs w:val="24"/>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01B3E7" w14:textId="77777777" w:rsidR="00C06150" w:rsidRPr="00C06150" w:rsidRDefault="00C06150" w:rsidP="00C06150">
            <w:pPr>
              <w:rPr>
                <w:sz w:val="24"/>
                <w:szCs w:val="24"/>
              </w:rPr>
            </w:pPr>
          </w:p>
        </w:tc>
      </w:tr>
      <w:tr w:rsidR="00C06150" w:rsidRPr="00C06150" w14:paraId="343088C4" w14:textId="77777777" w:rsidTr="00892C3C">
        <w:tc>
          <w:tcPr>
            <w:tcW w:w="4099" w:type="dxa"/>
            <w:tcBorders>
              <w:right w:val="single" w:sz="4" w:space="0" w:color="auto"/>
            </w:tcBorders>
            <w:shd w:val="clear" w:color="auto" w:fill="auto"/>
            <w:tcMar>
              <w:top w:w="57" w:type="dxa"/>
              <w:bottom w:w="57" w:type="dxa"/>
            </w:tcMar>
          </w:tcPr>
          <w:p w14:paraId="70D9924B" w14:textId="77777777" w:rsidR="00C06150" w:rsidRPr="00C06150" w:rsidRDefault="00C06150" w:rsidP="00C06150">
            <w:pPr>
              <w:rPr>
                <w:rFonts w:ascii="Arial" w:hAnsi="Arial" w:cs="Arial"/>
                <w:sz w:val="24"/>
                <w:szCs w:val="24"/>
              </w:rPr>
            </w:pPr>
            <w:r w:rsidRPr="00C06150">
              <w:rPr>
                <w:rFonts w:ascii="Arial" w:hAnsi="Arial" w:cs="Arial"/>
                <w:sz w:val="24"/>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E3E15" w14:textId="77777777" w:rsidR="00C06150" w:rsidRPr="00C06150" w:rsidRDefault="00C06150" w:rsidP="00C06150">
            <w:pPr>
              <w:rPr>
                <w:sz w:val="24"/>
                <w:szCs w:val="24"/>
              </w:rPr>
            </w:pPr>
          </w:p>
        </w:tc>
      </w:tr>
      <w:tr w:rsidR="00C06150" w:rsidRPr="00C06150" w14:paraId="766B5FDD" w14:textId="77777777" w:rsidTr="00892C3C">
        <w:tc>
          <w:tcPr>
            <w:tcW w:w="4099" w:type="dxa"/>
            <w:tcBorders>
              <w:right w:val="single" w:sz="4" w:space="0" w:color="auto"/>
            </w:tcBorders>
            <w:shd w:val="clear" w:color="auto" w:fill="auto"/>
            <w:tcMar>
              <w:top w:w="57" w:type="dxa"/>
              <w:bottom w:w="57" w:type="dxa"/>
            </w:tcMar>
          </w:tcPr>
          <w:p w14:paraId="44FB9893" w14:textId="77777777" w:rsidR="00C06150" w:rsidRPr="00C06150" w:rsidRDefault="00C06150" w:rsidP="00C06150">
            <w:pPr>
              <w:rPr>
                <w:rFonts w:ascii="Arial" w:hAnsi="Arial" w:cs="Arial"/>
                <w:sz w:val="24"/>
                <w:szCs w:val="24"/>
              </w:rPr>
            </w:pPr>
            <w:r w:rsidRPr="00C06150">
              <w:rPr>
                <w:rFonts w:ascii="Arial" w:hAnsi="Arial" w:cs="Arial"/>
                <w:sz w:val="24"/>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92349" w14:textId="77777777" w:rsidR="00C06150" w:rsidRPr="00C06150" w:rsidRDefault="00C06150" w:rsidP="00C06150">
            <w:pPr>
              <w:rPr>
                <w:sz w:val="24"/>
                <w:szCs w:val="24"/>
              </w:rPr>
            </w:pPr>
          </w:p>
        </w:tc>
      </w:tr>
      <w:tr w:rsidR="00C06150" w:rsidRPr="00C06150" w14:paraId="535D100E" w14:textId="77777777" w:rsidTr="00892C3C">
        <w:tc>
          <w:tcPr>
            <w:tcW w:w="4099" w:type="dxa"/>
            <w:tcBorders>
              <w:right w:val="single" w:sz="4" w:space="0" w:color="auto"/>
            </w:tcBorders>
            <w:shd w:val="clear" w:color="auto" w:fill="auto"/>
            <w:tcMar>
              <w:top w:w="57" w:type="dxa"/>
              <w:bottom w:w="57" w:type="dxa"/>
            </w:tcMar>
          </w:tcPr>
          <w:p w14:paraId="104991E8" w14:textId="77777777" w:rsidR="00C06150" w:rsidRPr="00C06150" w:rsidRDefault="00C06150" w:rsidP="00C06150">
            <w:pPr>
              <w:rPr>
                <w:rFonts w:ascii="Arial" w:hAnsi="Arial" w:cs="Arial"/>
                <w:sz w:val="24"/>
                <w:szCs w:val="24"/>
              </w:rPr>
            </w:pPr>
            <w:r w:rsidRPr="00C06150">
              <w:rPr>
                <w:rFonts w:ascii="Arial" w:hAnsi="Arial" w:cs="Arial"/>
                <w:sz w:val="24"/>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F3BFB" w14:textId="77777777" w:rsidR="00C06150" w:rsidRPr="00C06150" w:rsidRDefault="00C06150" w:rsidP="00C06150">
            <w:pPr>
              <w:rPr>
                <w:sz w:val="24"/>
                <w:szCs w:val="24"/>
              </w:rPr>
            </w:pPr>
            <w:r w:rsidRPr="00C06150">
              <w:rPr>
                <w:sz w:val="24"/>
                <w:szCs w:val="24"/>
              </w:rPr>
              <w:t>[</w:t>
            </w:r>
            <w:r w:rsidRPr="00C06150">
              <w:rPr>
                <w:rFonts w:ascii="Arial" w:hAnsi="Arial" w:cs="Arial"/>
                <w:sz w:val="24"/>
                <w:szCs w:val="24"/>
              </w:rPr>
              <w:t>agreed member of staff</w:t>
            </w:r>
            <w:r w:rsidRPr="00C06150">
              <w:rPr>
                <w:sz w:val="24"/>
                <w:szCs w:val="24"/>
              </w:rPr>
              <w:t>]</w:t>
            </w:r>
          </w:p>
        </w:tc>
      </w:tr>
    </w:tbl>
    <w:p w14:paraId="343DDD4D" w14:textId="77777777" w:rsidR="00C06150" w:rsidRPr="00C06150" w:rsidRDefault="00C06150" w:rsidP="00C06150">
      <w:pPr>
        <w:rPr>
          <w:rFonts w:ascii="Arial" w:hAnsi="Arial" w:cs="Arial"/>
          <w:sz w:val="18"/>
          <w:szCs w:val="18"/>
        </w:rPr>
      </w:pPr>
    </w:p>
    <w:p w14:paraId="445FA23F"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23E02B79" w14:textId="77777777" w:rsidR="00C06150" w:rsidRPr="00C06150" w:rsidRDefault="00C06150" w:rsidP="00C06150">
      <w:pPr>
        <w:rPr>
          <w:rFonts w:ascii="Arial" w:hAnsi="Arial" w:cs="Arial"/>
          <w:sz w:val="22"/>
          <w:szCs w:val="24"/>
        </w:rPr>
      </w:pPr>
    </w:p>
    <w:p w14:paraId="69F0799A" w14:textId="77777777" w:rsidR="00C06150" w:rsidRPr="00C06150" w:rsidRDefault="00C06150" w:rsidP="00C06150">
      <w:pPr>
        <w:tabs>
          <w:tab w:val="left" w:leader="underscore" w:pos="3666"/>
          <w:tab w:val="left" w:pos="3978"/>
          <w:tab w:val="left" w:leader="underscore" w:pos="8970"/>
        </w:tabs>
        <w:ind w:right="-21"/>
        <w:rPr>
          <w:rFonts w:ascii="Arial" w:hAnsi="Arial" w:cs="Arial"/>
          <w:sz w:val="24"/>
          <w:szCs w:val="24"/>
        </w:rPr>
      </w:pPr>
      <w:r w:rsidRPr="00C06150">
        <w:rPr>
          <w:rFonts w:ascii="Arial" w:hAnsi="Arial" w:cs="Arial"/>
          <w:sz w:val="24"/>
          <w:szCs w:val="24"/>
        </w:rPr>
        <w:t>Signature(s)</w:t>
      </w:r>
      <w:r w:rsidRPr="00C06150">
        <w:rPr>
          <w:rFonts w:ascii="Arial" w:hAnsi="Arial" w:cs="Arial"/>
          <w:sz w:val="24"/>
          <w:szCs w:val="24"/>
        </w:rPr>
        <w:tab/>
      </w:r>
      <w:r w:rsidRPr="00C06150">
        <w:rPr>
          <w:rFonts w:ascii="Arial" w:hAnsi="Arial" w:cs="Arial"/>
          <w:sz w:val="24"/>
          <w:szCs w:val="24"/>
        </w:rPr>
        <w:tab/>
        <w:t xml:space="preserve">              Date</w:t>
      </w:r>
      <w:r w:rsidRPr="00C06150">
        <w:rPr>
          <w:rFonts w:ascii="Arial" w:hAnsi="Arial" w:cs="Arial"/>
          <w:sz w:val="24"/>
          <w:szCs w:val="24"/>
        </w:rPr>
        <w:tab/>
      </w:r>
    </w:p>
    <w:p w14:paraId="51E4D7C2" w14:textId="5F541DEC" w:rsidR="00C06150" w:rsidRPr="005D5DD8" w:rsidRDefault="00202775" w:rsidP="00FB408B">
      <w:pPr>
        <w:pageBreakBefore/>
        <w:spacing w:after="240" w:line="288" w:lineRule="auto"/>
        <w:jc w:val="center"/>
        <w:outlineLvl w:val="0"/>
        <w:rPr>
          <w:rFonts w:ascii="Arial" w:hAnsi="Arial"/>
          <w:sz w:val="30"/>
          <w:szCs w:val="30"/>
        </w:rPr>
      </w:pPr>
      <w:bookmarkStart w:id="11" w:name="_Toc386700753"/>
      <w:r w:rsidRPr="005D5DD8">
        <w:rPr>
          <w:rFonts w:ascii="Arial" w:hAnsi="Arial"/>
          <w:b/>
          <w:sz w:val="30"/>
          <w:szCs w:val="30"/>
        </w:rPr>
        <w:lastRenderedPageBreak/>
        <w:t xml:space="preserve">Highfield </w:t>
      </w:r>
      <w:r w:rsidR="00210677" w:rsidRPr="005D5DD8">
        <w:rPr>
          <w:rFonts w:ascii="Arial" w:hAnsi="Arial"/>
          <w:b/>
          <w:sz w:val="30"/>
          <w:szCs w:val="30"/>
        </w:rPr>
        <w:t>South Farnham School –</w:t>
      </w:r>
      <w:r w:rsidR="009F0B7B" w:rsidRPr="005D5DD8">
        <w:rPr>
          <w:rFonts w:ascii="Arial" w:hAnsi="Arial"/>
          <w:b/>
          <w:sz w:val="30"/>
          <w:szCs w:val="30"/>
        </w:rPr>
        <w:t xml:space="preserve"> </w:t>
      </w:r>
      <w:r w:rsidR="00FB5CE6" w:rsidRPr="005D5DD8">
        <w:rPr>
          <w:rFonts w:ascii="Arial" w:hAnsi="Arial"/>
          <w:b/>
          <w:sz w:val="30"/>
          <w:szCs w:val="30"/>
        </w:rPr>
        <w:t>Record</w:t>
      </w:r>
      <w:r w:rsidR="00C06150" w:rsidRPr="005D5DD8">
        <w:rPr>
          <w:rFonts w:ascii="Arial" w:hAnsi="Arial"/>
          <w:b/>
          <w:sz w:val="30"/>
          <w:szCs w:val="30"/>
        </w:rPr>
        <w:t xml:space="preserve"> of medicine administered to an individual </w:t>
      </w:r>
      <w:proofErr w:type="gramStart"/>
      <w:r w:rsidR="00C06150" w:rsidRPr="005D5DD8">
        <w:rPr>
          <w:rFonts w:ascii="Arial" w:hAnsi="Arial"/>
          <w:b/>
          <w:sz w:val="30"/>
          <w:szCs w:val="30"/>
        </w:rPr>
        <w:t>child</w:t>
      </w:r>
      <w:bookmarkEnd w:id="11"/>
      <w:proofErr w:type="gramEnd"/>
      <w:r w:rsidR="00C06150" w:rsidRPr="005D5DD8">
        <w:rPr>
          <w:sz w:val="30"/>
          <w:szCs w:val="30"/>
        </w:rPr>
        <w:tab/>
      </w:r>
      <w:r w:rsidR="00C06150" w:rsidRPr="005D5DD8">
        <w:rPr>
          <w:sz w:val="30"/>
          <w:szCs w:val="30"/>
        </w:rPr>
        <w:tab/>
      </w:r>
    </w:p>
    <w:tbl>
      <w:tblPr>
        <w:tblW w:w="0" w:type="auto"/>
        <w:tblLayout w:type="fixed"/>
        <w:tblLook w:val="01E0" w:firstRow="1" w:lastRow="1" w:firstColumn="1" w:lastColumn="1" w:noHBand="0" w:noVBand="0"/>
      </w:tblPr>
      <w:tblGrid>
        <w:gridCol w:w="4099"/>
        <w:gridCol w:w="884"/>
        <w:gridCol w:w="884"/>
        <w:gridCol w:w="884"/>
        <w:gridCol w:w="2492"/>
      </w:tblGrid>
      <w:tr w:rsidR="00C06150" w:rsidRPr="00C06150" w14:paraId="012B61BF" w14:textId="77777777" w:rsidTr="00892C3C">
        <w:tc>
          <w:tcPr>
            <w:tcW w:w="4099" w:type="dxa"/>
            <w:tcBorders>
              <w:right w:val="single" w:sz="4" w:space="0" w:color="auto"/>
            </w:tcBorders>
            <w:shd w:val="clear" w:color="auto" w:fill="auto"/>
            <w:tcMar>
              <w:top w:w="57" w:type="dxa"/>
              <w:bottom w:w="57" w:type="dxa"/>
            </w:tcMar>
          </w:tcPr>
          <w:p w14:paraId="533612C7" w14:textId="77777777" w:rsidR="00C06150" w:rsidRPr="00C06150" w:rsidRDefault="00C06150" w:rsidP="00C06150">
            <w:pPr>
              <w:rPr>
                <w:rFonts w:ascii="Arial" w:hAnsi="Arial" w:cs="Arial"/>
                <w:sz w:val="24"/>
                <w:szCs w:val="24"/>
              </w:rPr>
            </w:pPr>
            <w:r w:rsidRPr="00C06150">
              <w:rPr>
                <w:rFonts w:ascii="Arial" w:hAnsi="Arial" w:cs="Arial"/>
                <w:sz w:val="24"/>
                <w:szCs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B4C4F" w14:textId="77777777" w:rsidR="00C06150" w:rsidRPr="00C06150" w:rsidRDefault="00C06150" w:rsidP="00C06150">
            <w:pPr>
              <w:rPr>
                <w:rFonts w:ascii="Arial" w:hAnsi="Arial" w:cs="Arial"/>
                <w:sz w:val="24"/>
                <w:szCs w:val="24"/>
              </w:rPr>
            </w:pPr>
          </w:p>
        </w:tc>
      </w:tr>
      <w:tr w:rsidR="00C06150" w:rsidRPr="00C06150" w14:paraId="62EC3F37" w14:textId="77777777" w:rsidTr="00892C3C">
        <w:tc>
          <w:tcPr>
            <w:tcW w:w="4099" w:type="dxa"/>
            <w:tcBorders>
              <w:right w:val="single" w:sz="4" w:space="0" w:color="auto"/>
            </w:tcBorders>
            <w:shd w:val="clear" w:color="auto" w:fill="auto"/>
            <w:tcMar>
              <w:top w:w="57" w:type="dxa"/>
              <w:bottom w:w="57" w:type="dxa"/>
            </w:tcMar>
          </w:tcPr>
          <w:p w14:paraId="78519734" w14:textId="77777777" w:rsidR="00C06150" w:rsidRPr="00C06150" w:rsidRDefault="00C06150" w:rsidP="00C06150">
            <w:pPr>
              <w:rPr>
                <w:rFonts w:ascii="Arial" w:hAnsi="Arial" w:cs="Arial"/>
                <w:sz w:val="24"/>
                <w:szCs w:val="24"/>
              </w:rPr>
            </w:pPr>
            <w:r w:rsidRPr="00C06150">
              <w:rPr>
                <w:rFonts w:ascii="Arial" w:hAnsi="Arial" w:cs="Arial"/>
                <w:sz w:val="24"/>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29648" w14:textId="77777777" w:rsidR="00C06150" w:rsidRPr="00C06150" w:rsidRDefault="00C06150" w:rsidP="00C06150">
            <w:pPr>
              <w:rPr>
                <w:rFonts w:ascii="Arial" w:hAnsi="Arial" w:cs="Arial"/>
                <w:sz w:val="24"/>
                <w:szCs w:val="24"/>
              </w:rPr>
            </w:pPr>
          </w:p>
        </w:tc>
      </w:tr>
      <w:tr w:rsidR="00C06150" w:rsidRPr="00C06150" w14:paraId="57FF894B" w14:textId="77777777" w:rsidTr="00892C3C">
        <w:tc>
          <w:tcPr>
            <w:tcW w:w="4099" w:type="dxa"/>
            <w:tcBorders>
              <w:right w:val="single" w:sz="4" w:space="0" w:color="auto"/>
            </w:tcBorders>
            <w:shd w:val="clear" w:color="auto" w:fill="auto"/>
            <w:tcMar>
              <w:top w:w="57" w:type="dxa"/>
              <w:bottom w:w="57" w:type="dxa"/>
            </w:tcMar>
          </w:tcPr>
          <w:p w14:paraId="1C4212F3" w14:textId="77777777" w:rsidR="00C06150" w:rsidRPr="00C06150" w:rsidRDefault="00C06150" w:rsidP="00C06150">
            <w:pPr>
              <w:rPr>
                <w:rFonts w:ascii="Arial" w:hAnsi="Arial" w:cs="Arial"/>
                <w:sz w:val="24"/>
                <w:szCs w:val="24"/>
              </w:rPr>
            </w:pPr>
            <w:r w:rsidRPr="00C06150">
              <w:rPr>
                <w:rFonts w:ascii="Arial" w:hAnsi="Arial" w:cs="Arial"/>
                <w:sz w:val="24"/>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DDDB252" w14:textId="77777777" w:rsidR="00C06150" w:rsidRPr="00C06150" w:rsidRDefault="00C06150" w:rsidP="00C06150">
            <w:pPr>
              <w:jc w:val="center"/>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59264" behindDoc="0" locked="0" layoutInCell="1" allowOverlap="1" wp14:anchorId="329920B4" wp14:editId="3788752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4EC2"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D0EB68D" w14:textId="77777777" w:rsidR="00C06150" w:rsidRPr="00C06150" w:rsidRDefault="00C06150" w:rsidP="00C06150">
            <w:pPr>
              <w:jc w:val="center"/>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60288" behindDoc="0" locked="0" layoutInCell="1" allowOverlap="1" wp14:anchorId="09042CBF" wp14:editId="0035565C">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C521"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87E12FF" w14:textId="77777777" w:rsidR="00C06150" w:rsidRPr="00C06150" w:rsidRDefault="00C06150" w:rsidP="00C06150">
            <w:pPr>
              <w:jc w:val="center"/>
              <w:rPr>
                <w:rFonts w:ascii="Arial" w:hAnsi="Arial" w:cs="Arial"/>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7AB76F7" w14:textId="77777777" w:rsidR="00C06150" w:rsidRPr="00C06150" w:rsidRDefault="00C06150" w:rsidP="00C06150">
            <w:pPr>
              <w:rPr>
                <w:rFonts w:ascii="Arial" w:hAnsi="Arial" w:cs="Arial"/>
                <w:sz w:val="24"/>
                <w:szCs w:val="24"/>
              </w:rPr>
            </w:pPr>
          </w:p>
        </w:tc>
      </w:tr>
      <w:tr w:rsidR="00C06150" w:rsidRPr="00C06150" w14:paraId="2505BD66" w14:textId="77777777" w:rsidTr="00892C3C">
        <w:tc>
          <w:tcPr>
            <w:tcW w:w="4099" w:type="dxa"/>
            <w:tcBorders>
              <w:right w:val="single" w:sz="4" w:space="0" w:color="auto"/>
            </w:tcBorders>
            <w:shd w:val="clear" w:color="auto" w:fill="auto"/>
            <w:tcMar>
              <w:top w:w="57" w:type="dxa"/>
              <w:bottom w:w="57" w:type="dxa"/>
            </w:tcMar>
          </w:tcPr>
          <w:p w14:paraId="0142D87E" w14:textId="77777777" w:rsidR="00C06150" w:rsidRPr="00C06150" w:rsidRDefault="00C06150" w:rsidP="00C06150">
            <w:pPr>
              <w:rPr>
                <w:rFonts w:ascii="Arial" w:hAnsi="Arial" w:cs="Arial"/>
                <w:sz w:val="24"/>
                <w:szCs w:val="24"/>
              </w:rPr>
            </w:pPr>
            <w:r w:rsidRPr="00C06150">
              <w:rPr>
                <w:rFonts w:ascii="Arial" w:hAnsi="Arial" w:cs="Arial"/>
                <w:sz w:val="24"/>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80FDE" w14:textId="77777777" w:rsidR="00C06150" w:rsidRPr="00C06150" w:rsidRDefault="00C06150" w:rsidP="00C06150">
            <w:pPr>
              <w:rPr>
                <w:rFonts w:ascii="Arial" w:hAnsi="Arial" w:cs="Arial"/>
                <w:sz w:val="24"/>
                <w:szCs w:val="24"/>
              </w:rPr>
            </w:pPr>
          </w:p>
        </w:tc>
      </w:tr>
      <w:tr w:rsidR="00C06150" w:rsidRPr="00C06150" w14:paraId="004B6EEB" w14:textId="77777777" w:rsidTr="00892C3C">
        <w:tc>
          <w:tcPr>
            <w:tcW w:w="4099" w:type="dxa"/>
            <w:tcBorders>
              <w:right w:val="single" w:sz="4" w:space="0" w:color="auto"/>
            </w:tcBorders>
            <w:shd w:val="clear" w:color="auto" w:fill="auto"/>
            <w:tcMar>
              <w:top w:w="57" w:type="dxa"/>
              <w:bottom w:w="57" w:type="dxa"/>
            </w:tcMar>
          </w:tcPr>
          <w:p w14:paraId="683FB9E9" w14:textId="77777777" w:rsidR="00C06150" w:rsidRPr="00C06150" w:rsidRDefault="00C06150" w:rsidP="00C06150">
            <w:pPr>
              <w:rPr>
                <w:rFonts w:ascii="Arial" w:hAnsi="Arial" w:cs="Arial"/>
                <w:sz w:val="24"/>
                <w:szCs w:val="24"/>
              </w:rPr>
            </w:pPr>
            <w:r w:rsidRPr="00C06150">
              <w:rPr>
                <w:rFonts w:ascii="Arial" w:hAnsi="Arial" w:cs="Arial"/>
                <w:sz w:val="24"/>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CC00E6" w14:textId="77777777" w:rsidR="00C06150" w:rsidRPr="00C06150" w:rsidRDefault="00C06150" w:rsidP="00C06150">
            <w:pPr>
              <w:rPr>
                <w:rFonts w:ascii="Arial" w:hAnsi="Arial" w:cs="Arial"/>
                <w:sz w:val="24"/>
                <w:szCs w:val="24"/>
              </w:rPr>
            </w:pPr>
          </w:p>
        </w:tc>
      </w:tr>
      <w:tr w:rsidR="00C06150" w:rsidRPr="00C06150" w14:paraId="0335A2BE" w14:textId="77777777" w:rsidTr="00892C3C">
        <w:tc>
          <w:tcPr>
            <w:tcW w:w="4099" w:type="dxa"/>
            <w:tcBorders>
              <w:right w:val="single" w:sz="4" w:space="0" w:color="auto"/>
            </w:tcBorders>
            <w:shd w:val="clear" w:color="auto" w:fill="auto"/>
            <w:tcMar>
              <w:top w:w="57" w:type="dxa"/>
              <w:bottom w:w="57" w:type="dxa"/>
            </w:tcMar>
          </w:tcPr>
          <w:p w14:paraId="68EAEE7B" w14:textId="77777777" w:rsidR="00C06150" w:rsidRPr="00C06150" w:rsidRDefault="00C06150" w:rsidP="00C06150">
            <w:pPr>
              <w:rPr>
                <w:rFonts w:ascii="Arial" w:hAnsi="Arial" w:cs="Arial"/>
                <w:sz w:val="24"/>
                <w:szCs w:val="24"/>
              </w:rPr>
            </w:pPr>
            <w:r w:rsidRPr="00C06150">
              <w:rPr>
                <w:rFonts w:ascii="Arial" w:hAnsi="Arial" w:cs="Arial"/>
                <w:sz w:val="24"/>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CBDEF9" w14:textId="77777777" w:rsidR="00C06150" w:rsidRPr="00C06150" w:rsidRDefault="00C06150" w:rsidP="00C06150">
            <w:pPr>
              <w:rPr>
                <w:rFonts w:ascii="Arial" w:hAnsi="Arial" w:cs="Arial"/>
                <w:sz w:val="24"/>
                <w:szCs w:val="24"/>
              </w:rPr>
            </w:pPr>
          </w:p>
        </w:tc>
      </w:tr>
      <w:tr w:rsidR="00C06150" w:rsidRPr="00C06150" w14:paraId="2009F016" w14:textId="77777777" w:rsidTr="00892C3C">
        <w:tc>
          <w:tcPr>
            <w:tcW w:w="4099" w:type="dxa"/>
            <w:tcBorders>
              <w:right w:val="single" w:sz="4" w:space="0" w:color="auto"/>
            </w:tcBorders>
            <w:shd w:val="clear" w:color="auto" w:fill="auto"/>
            <w:tcMar>
              <w:top w:w="57" w:type="dxa"/>
              <w:bottom w:w="57" w:type="dxa"/>
            </w:tcMar>
          </w:tcPr>
          <w:p w14:paraId="3BB113E9" w14:textId="77777777" w:rsidR="00C06150" w:rsidRPr="00C06150" w:rsidRDefault="00C06150" w:rsidP="00C06150">
            <w:pPr>
              <w:rPr>
                <w:rFonts w:ascii="Arial" w:hAnsi="Arial" w:cs="Arial"/>
                <w:sz w:val="24"/>
                <w:szCs w:val="24"/>
              </w:rPr>
            </w:pPr>
            <w:r w:rsidRPr="00C06150">
              <w:rPr>
                <w:rFonts w:ascii="Arial" w:hAnsi="Arial" w:cs="Arial"/>
                <w:sz w:val="24"/>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355B707" w14:textId="77777777" w:rsidR="00C06150" w:rsidRPr="00C06150" w:rsidRDefault="00C06150" w:rsidP="00C06150">
            <w:pPr>
              <w:jc w:val="center"/>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61312" behindDoc="0" locked="0" layoutInCell="1" allowOverlap="1" wp14:anchorId="193EB907" wp14:editId="164CFE77">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931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A5B48CE" w14:textId="77777777" w:rsidR="00C06150" w:rsidRPr="00C06150" w:rsidRDefault="00C06150" w:rsidP="00C06150">
            <w:pPr>
              <w:jc w:val="center"/>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62336" behindDoc="0" locked="0" layoutInCell="1" allowOverlap="1" wp14:anchorId="22CAD090" wp14:editId="59AFEC39">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4AA4"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B04E8B0" w14:textId="77777777" w:rsidR="00C06150" w:rsidRPr="00C06150" w:rsidRDefault="00C06150" w:rsidP="00C06150">
            <w:pPr>
              <w:jc w:val="center"/>
              <w:rPr>
                <w:rFonts w:ascii="Arial" w:hAnsi="Arial" w:cs="Arial"/>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65FB0AF" w14:textId="77777777" w:rsidR="00C06150" w:rsidRPr="00C06150" w:rsidRDefault="00C06150" w:rsidP="00C06150">
            <w:pPr>
              <w:rPr>
                <w:rFonts w:ascii="Arial" w:hAnsi="Arial" w:cs="Arial"/>
                <w:sz w:val="24"/>
                <w:szCs w:val="24"/>
              </w:rPr>
            </w:pPr>
          </w:p>
        </w:tc>
      </w:tr>
      <w:tr w:rsidR="00C06150" w:rsidRPr="00C06150" w14:paraId="3E7F485B" w14:textId="77777777" w:rsidTr="00892C3C">
        <w:tc>
          <w:tcPr>
            <w:tcW w:w="4099" w:type="dxa"/>
            <w:tcBorders>
              <w:right w:val="single" w:sz="4" w:space="0" w:color="auto"/>
            </w:tcBorders>
            <w:shd w:val="clear" w:color="auto" w:fill="auto"/>
            <w:tcMar>
              <w:top w:w="57" w:type="dxa"/>
              <w:bottom w:w="57" w:type="dxa"/>
            </w:tcMar>
          </w:tcPr>
          <w:p w14:paraId="384C2C8C" w14:textId="77777777" w:rsidR="00C06150" w:rsidRPr="00C06150" w:rsidRDefault="00C06150" w:rsidP="00C06150">
            <w:pPr>
              <w:rPr>
                <w:rFonts w:ascii="Arial" w:hAnsi="Arial" w:cs="Arial"/>
                <w:sz w:val="24"/>
                <w:szCs w:val="24"/>
              </w:rPr>
            </w:pPr>
            <w:r w:rsidRPr="00C06150">
              <w:rPr>
                <w:rFonts w:ascii="Arial" w:hAnsi="Arial" w:cs="Arial"/>
                <w:sz w:val="24"/>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5C54F" w14:textId="77777777" w:rsidR="00C06150" w:rsidRPr="00C06150" w:rsidRDefault="00C06150" w:rsidP="00C06150">
            <w:pPr>
              <w:rPr>
                <w:rFonts w:ascii="Arial" w:hAnsi="Arial" w:cs="Arial"/>
                <w:sz w:val="24"/>
                <w:szCs w:val="24"/>
              </w:rPr>
            </w:pPr>
          </w:p>
        </w:tc>
      </w:tr>
      <w:tr w:rsidR="00C06150" w:rsidRPr="00C06150" w14:paraId="22BBD5C0" w14:textId="77777777" w:rsidTr="00892C3C">
        <w:tc>
          <w:tcPr>
            <w:tcW w:w="4099" w:type="dxa"/>
            <w:tcBorders>
              <w:right w:val="single" w:sz="4" w:space="0" w:color="auto"/>
            </w:tcBorders>
            <w:shd w:val="clear" w:color="auto" w:fill="auto"/>
            <w:tcMar>
              <w:top w:w="57" w:type="dxa"/>
              <w:bottom w:w="57" w:type="dxa"/>
            </w:tcMar>
          </w:tcPr>
          <w:p w14:paraId="3407B109" w14:textId="77777777" w:rsidR="00C06150" w:rsidRPr="00C06150" w:rsidRDefault="00C06150" w:rsidP="00C06150">
            <w:pPr>
              <w:rPr>
                <w:rFonts w:ascii="Arial" w:hAnsi="Arial" w:cs="Arial"/>
                <w:sz w:val="24"/>
                <w:szCs w:val="24"/>
              </w:rPr>
            </w:pPr>
            <w:r w:rsidRPr="00C06150">
              <w:rPr>
                <w:rFonts w:ascii="Arial" w:hAnsi="Arial" w:cs="Arial"/>
                <w:sz w:val="24"/>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1F8847" w14:textId="77777777" w:rsidR="00C06150" w:rsidRPr="00C06150" w:rsidRDefault="00C06150" w:rsidP="00C06150">
            <w:pPr>
              <w:rPr>
                <w:rFonts w:ascii="Arial" w:hAnsi="Arial" w:cs="Arial"/>
                <w:sz w:val="24"/>
                <w:szCs w:val="24"/>
              </w:rPr>
            </w:pPr>
          </w:p>
        </w:tc>
      </w:tr>
    </w:tbl>
    <w:p w14:paraId="1B03E4F1" w14:textId="77777777" w:rsidR="00C06150" w:rsidRPr="00C06150" w:rsidRDefault="00C06150" w:rsidP="00C06150">
      <w:pPr>
        <w:rPr>
          <w:rFonts w:ascii="Arial" w:hAnsi="Arial" w:cs="Arial"/>
          <w:sz w:val="24"/>
          <w:szCs w:val="24"/>
        </w:rPr>
      </w:pPr>
    </w:p>
    <w:p w14:paraId="7F72C23F" w14:textId="77777777" w:rsidR="00C06150" w:rsidRPr="00C06150" w:rsidRDefault="00C06150" w:rsidP="00C06150">
      <w:pPr>
        <w:rPr>
          <w:rFonts w:ascii="Arial" w:hAnsi="Arial" w:cs="Arial"/>
          <w:sz w:val="24"/>
          <w:szCs w:val="24"/>
        </w:rPr>
      </w:pPr>
    </w:p>
    <w:p w14:paraId="7092DCC6" w14:textId="77777777" w:rsidR="00C06150" w:rsidRPr="00C06150" w:rsidRDefault="00C06150" w:rsidP="00C06150">
      <w:pPr>
        <w:tabs>
          <w:tab w:val="left" w:pos="1950"/>
          <w:tab w:val="left" w:leader="underscore" w:pos="5382"/>
        </w:tabs>
        <w:rPr>
          <w:rFonts w:ascii="Arial" w:hAnsi="Arial" w:cs="Arial"/>
          <w:sz w:val="24"/>
          <w:szCs w:val="24"/>
        </w:rPr>
      </w:pPr>
      <w:r w:rsidRPr="00C06150">
        <w:rPr>
          <w:rFonts w:ascii="Arial" w:hAnsi="Arial" w:cs="Arial"/>
          <w:sz w:val="24"/>
          <w:szCs w:val="24"/>
        </w:rPr>
        <w:t>Staff signature</w:t>
      </w:r>
      <w:r w:rsidRPr="00C06150">
        <w:rPr>
          <w:rFonts w:ascii="Arial" w:hAnsi="Arial" w:cs="Arial"/>
          <w:sz w:val="24"/>
          <w:szCs w:val="24"/>
        </w:rPr>
        <w:tab/>
      </w:r>
      <w:r w:rsidRPr="00C06150">
        <w:rPr>
          <w:rFonts w:ascii="Arial" w:hAnsi="Arial" w:cs="Arial"/>
          <w:sz w:val="24"/>
          <w:szCs w:val="24"/>
        </w:rPr>
        <w:tab/>
      </w:r>
    </w:p>
    <w:p w14:paraId="4D2C9BBA" w14:textId="77777777" w:rsidR="00C06150" w:rsidRPr="00C06150" w:rsidRDefault="00C06150" w:rsidP="00C06150">
      <w:pPr>
        <w:tabs>
          <w:tab w:val="left" w:pos="3978"/>
          <w:tab w:val="left" w:pos="4680"/>
          <w:tab w:val="left" w:pos="5382"/>
        </w:tabs>
        <w:rPr>
          <w:rFonts w:ascii="Arial" w:hAnsi="Arial" w:cs="Arial"/>
          <w:sz w:val="24"/>
          <w:szCs w:val="24"/>
        </w:rPr>
      </w:pPr>
    </w:p>
    <w:p w14:paraId="435F1BE4" w14:textId="77777777" w:rsidR="00C06150" w:rsidRPr="00C06150" w:rsidRDefault="00C06150" w:rsidP="00C06150">
      <w:pPr>
        <w:tabs>
          <w:tab w:val="left" w:pos="3978"/>
          <w:tab w:val="left" w:pos="4680"/>
          <w:tab w:val="left" w:pos="5382"/>
        </w:tabs>
        <w:rPr>
          <w:rFonts w:ascii="Arial" w:hAnsi="Arial" w:cs="Arial"/>
          <w:sz w:val="24"/>
          <w:szCs w:val="24"/>
        </w:rPr>
      </w:pPr>
    </w:p>
    <w:p w14:paraId="32BDD431" w14:textId="77777777" w:rsidR="00C06150" w:rsidRPr="00C06150" w:rsidRDefault="00C06150" w:rsidP="00C06150">
      <w:pPr>
        <w:tabs>
          <w:tab w:val="left" w:pos="1950"/>
          <w:tab w:val="left" w:leader="underscore" w:pos="5382"/>
        </w:tabs>
        <w:rPr>
          <w:rFonts w:ascii="Arial" w:hAnsi="Arial" w:cs="Arial"/>
          <w:sz w:val="24"/>
          <w:szCs w:val="24"/>
        </w:rPr>
      </w:pPr>
      <w:r w:rsidRPr="00C06150">
        <w:rPr>
          <w:rFonts w:ascii="Arial" w:hAnsi="Arial" w:cs="Arial"/>
          <w:sz w:val="24"/>
          <w:szCs w:val="24"/>
        </w:rPr>
        <w:t>Signature of parent</w:t>
      </w:r>
      <w:r w:rsidRPr="00C06150">
        <w:rPr>
          <w:rFonts w:ascii="Arial" w:hAnsi="Arial" w:cs="Arial"/>
          <w:sz w:val="24"/>
          <w:szCs w:val="24"/>
        </w:rPr>
        <w:tab/>
      </w:r>
      <w:r w:rsidRPr="00C06150">
        <w:rPr>
          <w:rFonts w:ascii="Arial" w:hAnsi="Arial" w:cs="Arial"/>
          <w:sz w:val="24"/>
          <w:szCs w:val="24"/>
        </w:rPr>
        <w:tab/>
      </w:r>
    </w:p>
    <w:p w14:paraId="378237E3" w14:textId="77777777" w:rsidR="00C06150" w:rsidRPr="00C06150" w:rsidRDefault="00C06150" w:rsidP="00C06150">
      <w:pPr>
        <w:tabs>
          <w:tab w:val="left" w:pos="1950"/>
          <w:tab w:val="left" w:leader="underscore" w:pos="4680"/>
        </w:tabs>
        <w:rPr>
          <w:rFonts w:ascii="Arial" w:hAnsi="Arial" w:cs="Arial"/>
          <w:sz w:val="24"/>
          <w:szCs w:val="24"/>
        </w:rPr>
      </w:pPr>
    </w:p>
    <w:p w14:paraId="19A6E25F" w14:textId="77777777" w:rsidR="00C06150" w:rsidRPr="00C06150" w:rsidRDefault="00C06150" w:rsidP="00C06150">
      <w:pPr>
        <w:tabs>
          <w:tab w:val="left" w:pos="3978"/>
          <w:tab w:val="left" w:pos="4680"/>
          <w:tab w:val="left" w:pos="5382"/>
        </w:tabs>
        <w:rPr>
          <w:rFonts w:ascii="Arial" w:hAnsi="Arial" w:cs="Arial"/>
          <w:sz w:val="24"/>
          <w:szCs w:val="24"/>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06150" w:rsidRPr="00C06150" w14:paraId="2032011F" w14:textId="77777777" w:rsidTr="00892C3C">
        <w:tc>
          <w:tcPr>
            <w:tcW w:w="2824" w:type="dxa"/>
            <w:tcBorders>
              <w:right w:val="single" w:sz="4" w:space="0" w:color="auto"/>
            </w:tcBorders>
            <w:shd w:val="clear" w:color="auto" w:fill="auto"/>
            <w:tcMar>
              <w:top w:w="57" w:type="dxa"/>
              <w:bottom w:w="57" w:type="dxa"/>
            </w:tcMar>
          </w:tcPr>
          <w:p w14:paraId="3247275C"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EBDCDE2" w14:textId="77777777" w:rsidR="00C06150" w:rsidRPr="00C06150" w:rsidRDefault="00C06150" w:rsidP="00C06150">
            <w:pPr>
              <w:tabs>
                <w:tab w:val="left" w:pos="3978"/>
                <w:tab w:val="left" w:pos="4680"/>
                <w:tab w:val="left" w:pos="5382"/>
              </w:tabs>
              <w:ind w:left="170"/>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72576" behindDoc="0" locked="0" layoutInCell="1" allowOverlap="1" wp14:anchorId="4D0636CD" wp14:editId="02712620">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BED44"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06150">
              <w:rPr>
                <w:rFonts w:ascii="Arial" w:hAnsi="Arial" w:cs="Arial"/>
                <w:noProof/>
                <w:sz w:val="24"/>
                <w:szCs w:val="24"/>
              </w:rPr>
              <mc:AlternateContent>
                <mc:Choice Requires="wps">
                  <w:drawing>
                    <wp:anchor distT="0" distB="0" distL="114300" distR="114300" simplePos="0" relativeHeight="251671552" behindDoc="0" locked="0" layoutInCell="1" allowOverlap="1" wp14:anchorId="49D05053" wp14:editId="57A64A8F">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703A"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29052AA"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5BFE519"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DC4E9C4" w14:textId="77777777" w:rsidR="00C06150" w:rsidRPr="00C06150" w:rsidRDefault="00C06150" w:rsidP="00C06150">
            <w:pPr>
              <w:tabs>
                <w:tab w:val="left" w:pos="3978"/>
                <w:tab w:val="left" w:pos="4680"/>
                <w:tab w:val="left" w:pos="5382"/>
              </w:tabs>
              <w:ind w:left="170"/>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64384" behindDoc="0" locked="0" layoutInCell="1" allowOverlap="1" wp14:anchorId="21872897" wp14:editId="592CFE1F">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45C5"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06150">
              <w:rPr>
                <w:rFonts w:ascii="Arial" w:hAnsi="Arial" w:cs="Arial"/>
                <w:noProof/>
                <w:sz w:val="24"/>
                <w:szCs w:val="24"/>
              </w:rPr>
              <mc:AlternateContent>
                <mc:Choice Requires="wps">
                  <w:drawing>
                    <wp:anchor distT="0" distB="0" distL="114300" distR="114300" simplePos="0" relativeHeight="251663360" behindDoc="0" locked="0" layoutInCell="1" allowOverlap="1" wp14:anchorId="2E1DE03A" wp14:editId="4B2FD94D">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7BB15"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648F485"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7D976DF"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CB219B7" w14:textId="77777777" w:rsidR="00C06150" w:rsidRPr="00C06150" w:rsidRDefault="00C06150" w:rsidP="00C06150">
            <w:pPr>
              <w:tabs>
                <w:tab w:val="left" w:pos="3978"/>
                <w:tab w:val="left" w:pos="4680"/>
                <w:tab w:val="left" w:pos="5382"/>
              </w:tabs>
              <w:ind w:left="170"/>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66432" behindDoc="0" locked="0" layoutInCell="1" allowOverlap="1" wp14:anchorId="05B03CB6" wp14:editId="5515CE82">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F2F2"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06150">
              <w:rPr>
                <w:rFonts w:ascii="Arial" w:hAnsi="Arial" w:cs="Arial"/>
                <w:noProof/>
                <w:sz w:val="24"/>
                <w:szCs w:val="24"/>
              </w:rPr>
              <mc:AlternateContent>
                <mc:Choice Requires="wps">
                  <w:drawing>
                    <wp:anchor distT="0" distB="0" distL="114300" distR="114300" simplePos="0" relativeHeight="251665408" behindDoc="0" locked="0" layoutInCell="1" allowOverlap="1" wp14:anchorId="40A03A80" wp14:editId="5DF12234">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301F"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279126A6"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6846561" w14:textId="77777777" w:rsidR="00C06150" w:rsidRPr="00C06150" w:rsidRDefault="00C06150" w:rsidP="00C06150">
            <w:pPr>
              <w:tabs>
                <w:tab w:val="left" w:pos="3978"/>
                <w:tab w:val="left" w:pos="4680"/>
                <w:tab w:val="left" w:pos="5382"/>
              </w:tabs>
              <w:ind w:left="113"/>
              <w:rPr>
                <w:rFonts w:ascii="Arial" w:hAnsi="Arial" w:cs="Arial"/>
                <w:sz w:val="24"/>
                <w:szCs w:val="24"/>
              </w:rPr>
            </w:pPr>
          </w:p>
        </w:tc>
      </w:tr>
      <w:tr w:rsidR="00C06150" w:rsidRPr="00C06150" w14:paraId="1F01FC10" w14:textId="77777777" w:rsidTr="00892C3C">
        <w:tc>
          <w:tcPr>
            <w:tcW w:w="2824" w:type="dxa"/>
            <w:tcBorders>
              <w:right w:val="single" w:sz="4" w:space="0" w:color="auto"/>
            </w:tcBorders>
            <w:shd w:val="clear" w:color="auto" w:fill="auto"/>
            <w:tcMar>
              <w:top w:w="57" w:type="dxa"/>
              <w:bottom w:w="57" w:type="dxa"/>
            </w:tcMar>
          </w:tcPr>
          <w:p w14:paraId="3961D5A8"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4E6E3C"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E7FCB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5E6BE"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1CB3FB61" w14:textId="77777777" w:rsidTr="00892C3C">
        <w:tc>
          <w:tcPr>
            <w:tcW w:w="2824" w:type="dxa"/>
            <w:tcBorders>
              <w:right w:val="single" w:sz="4" w:space="0" w:color="auto"/>
            </w:tcBorders>
            <w:shd w:val="clear" w:color="auto" w:fill="auto"/>
            <w:tcMar>
              <w:top w:w="57" w:type="dxa"/>
              <w:bottom w:w="57" w:type="dxa"/>
            </w:tcMar>
          </w:tcPr>
          <w:p w14:paraId="2A2FC12A"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122973"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CCD54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FD179"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38991AA9" w14:textId="77777777" w:rsidTr="00892C3C">
        <w:tc>
          <w:tcPr>
            <w:tcW w:w="2824" w:type="dxa"/>
            <w:tcBorders>
              <w:right w:val="single" w:sz="4" w:space="0" w:color="auto"/>
            </w:tcBorders>
            <w:shd w:val="clear" w:color="auto" w:fill="auto"/>
            <w:tcMar>
              <w:top w:w="57" w:type="dxa"/>
              <w:bottom w:w="57" w:type="dxa"/>
            </w:tcMar>
          </w:tcPr>
          <w:p w14:paraId="3FBF8BB5"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F85E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A1D9E0"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3014C1"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7C8769C5" w14:textId="77777777" w:rsidTr="00892C3C">
        <w:tc>
          <w:tcPr>
            <w:tcW w:w="2824" w:type="dxa"/>
            <w:tcBorders>
              <w:right w:val="single" w:sz="4" w:space="0" w:color="auto"/>
            </w:tcBorders>
            <w:shd w:val="clear" w:color="auto" w:fill="auto"/>
            <w:tcMar>
              <w:top w:w="57" w:type="dxa"/>
              <w:bottom w:w="57" w:type="dxa"/>
            </w:tcMar>
          </w:tcPr>
          <w:p w14:paraId="64A0AA9F"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BE7ED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3BE5D"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7AD698"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5E62139B" w14:textId="77777777" w:rsidTr="00892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1F1A1A0"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5DD26917" w14:textId="77777777" w:rsidR="00C06150" w:rsidRPr="00C06150" w:rsidRDefault="00C06150" w:rsidP="00C06150">
            <w:pPr>
              <w:tabs>
                <w:tab w:val="left" w:pos="3978"/>
                <w:tab w:val="left" w:pos="4680"/>
                <w:tab w:val="left" w:pos="5382"/>
              </w:tabs>
              <w:rPr>
                <w:rFonts w:ascii="Arial" w:hAnsi="Arial" w:cs="Arial"/>
                <w:noProof/>
                <w:sz w:val="24"/>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C167BD5" w14:textId="77777777" w:rsidR="00C06150" w:rsidRPr="00C06150" w:rsidRDefault="00C06150" w:rsidP="00C06150">
            <w:pPr>
              <w:tabs>
                <w:tab w:val="left" w:pos="3978"/>
                <w:tab w:val="left" w:pos="4680"/>
                <w:tab w:val="left" w:pos="5382"/>
              </w:tabs>
              <w:rPr>
                <w:rFonts w:ascii="Arial" w:hAnsi="Arial" w:cs="Arial"/>
                <w:noProof/>
                <w:sz w:val="24"/>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35998A79" w14:textId="77777777" w:rsidR="00C06150" w:rsidRPr="00C06150" w:rsidRDefault="00C06150" w:rsidP="00C06150">
            <w:pPr>
              <w:tabs>
                <w:tab w:val="left" w:pos="3978"/>
                <w:tab w:val="left" w:pos="4680"/>
                <w:tab w:val="left" w:pos="5382"/>
              </w:tabs>
              <w:rPr>
                <w:rFonts w:ascii="Arial" w:hAnsi="Arial" w:cs="Arial"/>
                <w:noProof/>
                <w:sz w:val="24"/>
                <w:szCs w:val="24"/>
              </w:rPr>
            </w:pPr>
          </w:p>
        </w:tc>
      </w:tr>
      <w:tr w:rsidR="00C06150" w:rsidRPr="00C06150" w14:paraId="266A67B9" w14:textId="77777777" w:rsidTr="00892C3C">
        <w:tc>
          <w:tcPr>
            <w:tcW w:w="2824" w:type="dxa"/>
            <w:tcBorders>
              <w:right w:val="single" w:sz="4" w:space="0" w:color="auto"/>
            </w:tcBorders>
            <w:shd w:val="clear" w:color="auto" w:fill="auto"/>
            <w:tcMar>
              <w:top w:w="57" w:type="dxa"/>
              <w:bottom w:w="57" w:type="dxa"/>
            </w:tcMar>
          </w:tcPr>
          <w:p w14:paraId="7396FE5E"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2A94CEB" w14:textId="77777777" w:rsidR="00C06150" w:rsidRPr="00C06150" w:rsidRDefault="00C06150" w:rsidP="00C06150">
            <w:pPr>
              <w:tabs>
                <w:tab w:val="left" w:pos="3978"/>
                <w:tab w:val="left" w:pos="4680"/>
                <w:tab w:val="left" w:pos="5382"/>
              </w:tabs>
              <w:ind w:left="170"/>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74624" behindDoc="0" locked="0" layoutInCell="1" allowOverlap="1" wp14:anchorId="06BA1FB4" wp14:editId="2D5EE4B4">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4E2F"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06150">
              <w:rPr>
                <w:rFonts w:ascii="Arial" w:hAnsi="Arial" w:cs="Arial"/>
                <w:noProof/>
                <w:sz w:val="24"/>
                <w:szCs w:val="24"/>
              </w:rPr>
              <mc:AlternateContent>
                <mc:Choice Requires="wps">
                  <w:drawing>
                    <wp:anchor distT="0" distB="0" distL="114300" distR="114300" simplePos="0" relativeHeight="251673600" behindDoc="0" locked="0" layoutInCell="1" allowOverlap="1" wp14:anchorId="2C789C97" wp14:editId="2A1C2679">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23E4"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33F89516"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27C2BEF"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0AE507B" w14:textId="77777777" w:rsidR="00C06150" w:rsidRPr="00C06150" w:rsidRDefault="00C06150" w:rsidP="00C06150">
            <w:pPr>
              <w:tabs>
                <w:tab w:val="left" w:pos="3978"/>
                <w:tab w:val="left" w:pos="4680"/>
                <w:tab w:val="left" w:pos="5382"/>
              </w:tabs>
              <w:ind w:left="170"/>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67456" behindDoc="0" locked="0" layoutInCell="1" allowOverlap="1" wp14:anchorId="14FCACBA" wp14:editId="3C7B1AF6">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A0C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06150">
              <w:rPr>
                <w:rFonts w:ascii="Arial" w:hAnsi="Arial" w:cs="Arial"/>
                <w:noProof/>
                <w:sz w:val="24"/>
                <w:szCs w:val="24"/>
              </w:rPr>
              <mc:AlternateContent>
                <mc:Choice Requires="wps">
                  <w:drawing>
                    <wp:anchor distT="0" distB="0" distL="114300" distR="114300" simplePos="0" relativeHeight="251668480" behindDoc="0" locked="0" layoutInCell="1" allowOverlap="1" wp14:anchorId="59C61C78" wp14:editId="203EFDE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6AD2"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A5264A9"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5EC8966"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E5FFE5F" w14:textId="77777777" w:rsidR="00C06150" w:rsidRPr="00C06150" w:rsidRDefault="00C06150" w:rsidP="00C06150">
            <w:pPr>
              <w:tabs>
                <w:tab w:val="left" w:pos="3978"/>
                <w:tab w:val="left" w:pos="4680"/>
                <w:tab w:val="left" w:pos="5382"/>
              </w:tabs>
              <w:ind w:left="170"/>
              <w:rPr>
                <w:rFonts w:ascii="Arial" w:hAnsi="Arial" w:cs="Arial"/>
                <w:sz w:val="24"/>
                <w:szCs w:val="24"/>
              </w:rPr>
            </w:pPr>
            <w:r w:rsidRPr="00C06150">
              <w:rPr>
                <w:rFonts w:ascii="Arial" w:hAnsi="Arial" w:cs="Arial"/>
                <w:noProof/>
                <w:sz w:val="24"/>
                <w:szCs w:val="24"/>
              </w:rPr>
              <mc:AlternateContent>
                <mc:Choice Requires="wps">
                  <w:drawing>
                    <wp:anchor distT="0" distB="0" distL="114300" distR="114300" simplePos="0" relativeHeight="251670528" behindDoc="0" locked="0" layoutInCell="1" allowOverlap="1" wp14:anchorId="2B9FB713" wp14:editId="293F2F2B">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8F00"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06150">
              <w:rPr>
                <w:rFonts w:ascii="Arial" w:hAnsi="Arial" w:cs="Arial"/>
                <w:noProof/>
                <w:sz w:val="24"/>
                <w:szCs w:val="24"/>
              </w:rPr>
              <mc:AlternateContent>
                <mc:Choice Requires="wps">
                  <w:drawing>
                    <wp:anchor distT="0" distB="0" distL="114300" distR="114300" simplePos="0" relativeHeight="251669504" behindDoc="0" locked="0" layoutInCell="1" allowOverlap="1" wp14:anchorId="7801413C" wp14:editId="633098F9">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3B37"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3AE6710"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4B4C807" w14:textId="77777777" w:rsidR="00C06150" w:rsidRPr="00C06150" w:rsidRDefault="00C06150" w:rsidP="00C06150">
            <w:pPr>
              <w:tabs>
                <w:tab w:val="left" w:pos="3978"/>
                <w:tab w:val="left" w:pos="4680"/>
                <w:tab w:val="left" w:pos="5382"/>
              </w:tabs>
              <w:ind w:left="113"/>
              <w:rPr>
                <w:rFonts w:ascii="Arial" w:hAnsi="Arial" w:cs="Arial"/>
                <w:sz w:val="24"/>
                <w:szCs w:val="24"/>
              </w:rPr>
            </w:pPr>
          </w:p>
        </w:tc>
      </w:tr>
      <w:tr w:rsidR="00C06150" w:rsidRPr="00C06150" w14:paraId="690EE201" w14:textId="77777777" w:rsidTr="00892C3C">
        <w:tc>
          <w:tcPr>
            <w:tcW w:w="2824" w:type="dxa"/>
            <w:tcBorders>
              <w:right w:val="single" w:sz="4" w:space="0" w:color="auto"/>
            </w:tcBorders>
            <w:shd w:val="clear" w:color="auto" w:fill="auto"/>
            <w:tcMar>
              <w:top w:w="57" w:type="dxa"/>
              <w:bottom w:w="57" w:type="dxa"/>
            </w:tcMar>
          </w:tcPr>
          <w:p w14:paraId="5B19DA01"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D423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72EAE4"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A9E04E"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58322FBB" w14:textId="77777777" w:rsidTr="00892C3C">
        <w:tc>
          <w:tcPr>
            <w:tcW w:w="2824" w:type="dxa"/>
            <w:tcBorders>
              <w:right w:val="single" w:sz="4" w:space="0" w:color="auto"/>
            </w:tcBorders>
            <w:shd w:val="clear" w:color="auto" w:fill="auto"/>
            <w:tcMar>
              <w:top w:w="57" w:type="dxa"/>
              <w:bottom w:w="57" w:type="dxa"/>
            </w:tcMar>
          </w:tcPr>
          <w:p w14:paraId="7B01401D"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058D1F"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03D06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5DE54B"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1BFCC8A7" w14:textId="77777777" w:rsidTr="00892C3C">
        <w:tc>
          <w:tcPr>
            <w:tcW w:w="2824" w:type="dxa"/>
            <w:tcBorders>
              <w:right w:val="single" w:sz="4" w:space="0" w:color="auto"/>
            </w:tcBorders>
            <w:shd w:val="clear" w:color="auto" w:fill="auto"/>
            <w:tcMar>
              <w:top w:w="57" w:type="dxa"/>
              <w:bottom w:w="57" w:type="dxa"/>
            </w:tcMar>
          </w:tcPr>
          <w:p w14:paraId="185E0FB3"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CF5A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BA0222"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F097D0"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01A47F06" w14:textId="77777777" w:rsidTr="00892C3C">
        <w:tc>
          <w:tcPr>
            <w:tcW w:w="2824" w:type="dxa"/>
            <w:tcBorders>
              <w:right w:val="single" w:sz="4" w:space="0" w:color="auto"/>
            </w:tcBorders>
            <w:shd w:val="clear" w:color="auto" w:fill="auto"/>
            <w:tcMar>
              <w:top w:w="57" w:type="dxa"/>
              <w:bottom w:w="57" w:type="dxa"/>
            </w:tcMar>
          </w:tcPr>
          <w:p w14:paraId="4BAA6A16"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4A967"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D3C556"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643D0" w14:textId="77777777" w:rsidR="00C06150" w:rsidRPr="00C06150" w:rsidRDefault="00C06150" w:rsidP="00C06150">
            <w:pPr>
              <w:tabs>
                <w:tab w:val="left" w:pos="3978"/>
                <w:tab w:val="left" w:pos="4680"/>
                <w:tab w:val="left" w:pos="5382"/>
              </w:tabs>
              <w:rPr>
                <w:rFonts w:ascii="Arial" w:hAnsi="Arial" w:cs="Arial"/>
                <w:sz w:val="24"/>
                <w:szCs w:val="24"/>
              </w:rPr>
            </w:pPr>
          </w:p>
        </w:tc>
      </w:tr>
    </w:tbl>
    <w:p w14:paraId="1EA9B16B" w14:textId="77777777" w:rsidR="00C06150" w:rsidRPr="00C06150" w:rsidRDefault="00C06150" w:rsidP="00C06150">
      <w:pPr>
        <w:rPr>
          <w:rFonts w:ascii="Arial" w:hAnsi="Arial" w:cs="Arial"/>
          <w:sz w:val="24"/>
          <w:szCs w:val="24"/>
        </w:rPr>
      </w:pPr>
    </w:p>
    <w:p w14:paraId="6F081E1A" w14:textId="77777777" w:rsidR="00C06150" w:rsidRPr="00C06150" w:rsidRDefault="00C06150" w:rsidP="00C06150">
      <w:pPr>
        <w:rPr>
          <w:rFonts w:ascii="Arial" w:hAnsi="Arial" w:cs="Arial"/>
          <w:sz w:val="24"/>
          <w:szCs w:val="24"/>
        </w:rPr>
        <w:sectPr w:rsidR="00C06150" w:rsidRPr="00C06150" w:rsidSect="00A71E3E">
          <w:footerReference w:type="default" r:id="rId71"/>
          <w:footerReference w:type="first" r:id="rId72"/>
          <w:pgSz w:w="11907" w:h="16840" w:code="9"/>
          <w:pgMar w:top="1985" w:right="1440" w:bottom="1440" w:left="1440" w:header="720" w:footer="720" w:gutter="0"/>
          <w:cols w:space="708"/>
          <w:docGrid w:linePitch="212"/>
        </w:sectPr>
      </w:pPr>
    </w:p>
    <w:p w14:paraId="2577B4AF" w14:textId="77777777" w:rsidR="00C06150" w:rsidRPr="00C06150" w:rsidRDefault="00C06150" w:rsidP="00C06150">
      <w:pPr>
        <w:rPr>
          <w:rFonts w:ascii="Arial" w:hAnsi="Arial" w:cs="Arial"/>
          <w:b/>
          <w:bCs/>
          <w:noProof/>
          <w:sz w:val="24"/>
          <w:szCs w:val="24"/>
        </w:rPr>
      </w:pPr>
      <w:r w:rsidRPr="00C06150">
        <w:rPr>
          <w:rFonts w:ascii="Arial" w:hAnsi="Arial" w:cs="Arial"/>
          <w:b/>
          <w:bCs/>
          <w:noProof/>
          <w:sz w:val="24"/>
          <w:szCs w:val="24"/>
        </w:rPr>
        <w:lastRenderedPageBreak/>
        <w:t>C: Record of medicine administered to an individual child (Continued)</w:t>
      </w:r>
    </w:p>
    <w:p w14:paraId="7C5B68B9" w14:textId="77777777" w:rsidR="00C06150" w:rsidRPr="00C06150" w:rsidRDefault="00C06150" w:rsidP="00C06150">
      <w:pPr>
        <w:rPr>
          <w:rFonts w:ascii="Arial" w:hAnsi="Arial" w:cs="Arial"/>
          <w:sz w:val="24"/>
          <w:szCs w:val="24"/>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06150" w:rsidRPr="00C06150" w14:paraId="03800A97" w14:textId="77777777" w:rsidTr="00892C3C">
        <w:tc>
          <w:tcPr>
            <w:tcW w:w="2824" w:type="dxa"/>
            <w:tcBorders>
              <w:right w:val="single" w:sz="4" w:space="0" w:color="auto"/>
            </w:tcBorders>
            <w:shd w:val="clear" w:color="auto" w:fill="auto"/>
            <w:tcMar>
              <w:top w:w="57" w:type="dxa"/>
              <w:bottom w:w="57" w:type="dxa"/>
            </w:tcMar>
          </w:tcPr>
          <w:p w14:paraId="59CD8887"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CFB7EAE"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1737B8AC"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FB461B2"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14C0E1"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7538620F"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F16CFFD"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935DE2B"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22991FD8"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7675DA2" w14:textId="77777777" w:rsidR="00C06150" w:rsidRPr="00C06150" w:rsidRDefault="00C06150" w:rsidP="00C06150">
            <w:pPr>
              <w:tabs>
                <w:tab w:val="left" w:pos="3978"/>
                <w:tab w:val="left" w:pos="4680"/>
                <w:tab w:val="left" w:pos="5382"/>
              </w:tabs>
              <w:ind w:left="113"/>
              <w:rPr>
                <w:rFonts w:ascii="Arial" w:hAnsi="Arial" w:cs="Arial"/>
                <w:sz w:val="24"/>
                <w:szCs w:val="24"/>
              </w:rPr>
            </w:pPr>
          </w:p>
        </w:tc>
      </w:tr>
      <w:tr w:rsidR="00C06150" w:rsidRPr="00C06150" w14:paraId="7912E5AA" w14:textId="77777777" w:rsidTr="00892C3C">
        <w:tc>
          <w:tcPr>
            <w:tcW w:w="2824" w:type="dxa"/>
            <w:tcBorders>
              <w:right w:val="single" w:sz="4" w:space="0" w:color="auto"/>
            </w:tcBorders>
            <w:shd w:val="clear" w:color="auto" w:fill="auto"/>
            <w:tcMar>
              <w:top w:w="57" w:type="dxa"/>
              <w:bottom w:w="57" w:type="dxa"/>
            </w:tcMar>
          </w:tcPr>
          <w:p w14:paraId="6222E432"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94BD8"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FF9D12"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39A243"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43B5883A" w14:textId="77777777" w:rsidTr="00892C3C">
        <w:tc>
          <w:tcPr>
            <w:tcW w:w="2824" w:type="dxa"/>
            <w:tcBorders>
              <w:right w:val="single" w:sz="4" w:space="0" w:color="auto"/>
            </w:tcBorders>
            <w:shd w:val="clear" w:color="auto" w:fill="auto"/>
            <w:tcMar>
              <w:top w:w="57" w:type="dxa"/>
              <w:bottom w:w="57" w:type="dxa"/>
            </w:tcMar>
          </w:tcPr>
          <w:p w14:paraId="65019860"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F913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B1B102"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E07A02"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2FF1AEB1" w14:textId="77777777" w:rsidTr="00892C3C">
        <w:tc>
          <w:tcPr>
            <w:tcW w:w="2824" w:type="dxa"/>
            <w:tcBorders>
              <w:right w:val="single" w:sz="4" w:space="0" w:color="auto"/>
            </w:tcBorders>
            <w:shd w:val="clear" w:color="auto" w:fill="auto"/>
            <w:tcMar>
              <w:top w:w="57" w:type="dxa"/>
              <w:bottom w:w="57" w:type="dxa"/>
            </w:tcMar>
          </w:tcPr>
          <w:p w14:paraId="2637E952"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FEB6DF"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BA58CF"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DE832"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21870BAB" w14:textId="77777777" w:rsidTr="00892C3C">
        <w:tc>
          <w:tcPr>
            <w:tcW w:w="2824" w:type="dxa"/>
            <w:tcBorders>
              <w:right w:val="single" w:sz="4" w:space="0" w:color="auto"/>
            </w:tcBorders>
            <w:shd w:val="clear" w:color="auto" w:fill="auto"/>
            <w:tcMar>
              <w:top w:w="57" w:type="dxa"/>
              <w:bottom w:w="57" w:type="dxa"/>
            </w:tcMar>
          </w:tcPr>
          <w:p w14:paraId="65C77EAF"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53FD3B"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68B5C"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BD3AD7"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64ED465B" w14:textId="77777777" w:rsidTr="00892C3C">
        <w:tc>
          <w:tcPr>
            <w:tcW w:w="2824" w:type="dxa"/>
            <w:shd w:val="clear" w:color="auto" w:fill="auto"/>
            <w:tcMar>
              <w:top w:w="57" w:type="dxa"/>
              <w:bottom w:w="57" w:type="dxa"/>
            </w:tcMar>
          </w:tcPr>
          <w:p w14:paraId="54D7767D"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8E96B4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DC67DA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2CE71B7"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77F3467B" w14:textId="77777777" w:rsidTr="00892C3C">
        <w:tc>
          <w:tcPr>
            <w:tcW w:w="2824" w:type="dxa"/>
            <w:tcBorders>
              <w:right w:val="single" w:sz="4" w:space="0" w:color="auto"/>
            </w:tcBorders>
            <w:shd w:val="clear" w:color="auto" w:fill="auto"/>
            <w:tcMar>
              <w:top w:w="57" w:type="dxa"/>
              <w:bottom w:w="57" w:type="dxa"/>
            </w:tcMar>
          </w:tcPr>
          <w:p w14:paraId="7DB0F8D5"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946F32D"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01EBB921"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B29C7CE"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CE3191C"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4F470789"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2F8EDBB"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2C50C67"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6C79B3CA"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3F34D90" w14:textId="77777777" w:rsidR="00C06150" w:rsidRPr="00C06150" w:rsidRDefault="00C06150" w:rsidP="00C06150">
            <w:pPr>
              <w:tabs>
                <w:tab w:val="left" w:pos="3978"/>
                <w:tab w:val="left" w:pos="4680"/>
                <w:tab w:val="left" w:pos="5382"/>
              </w:tabs>
              <w:ind w:left="113"/>
              <w:rPr>
                <w:rFonts w:ascii="Arial" w:hAnsi="Arial" w:cs="Arial"/>
                <w:sz w:val="24"/>
                <w:szCs w:val="24"/>
              </w:rPr>
            </w:pPr>
          </w:p>
        </w:tc>
      </w:tr>
      <w:tr w:rsidR="00C06150" w:rsidRPr="00C06150" w14:paraId="6563C54E" w14:textId="77777777" w:rsidTr="00892C3C">
        <w:tc>
          <w:tcPr>
            <w:tcW w:w="2824" w:type="dxa"/>
            <w:tcBorders>
              <w:right w:val="single" w:sz="4" w:space="0" w:color="auto"/>
            </w:tcBorders>
            <w:shd w:val="clear" w:color="auto" w:fill="auto"/>
            <w:tcMar>
              <w:top w:w="57" w:type="dxa"/>
              <w:bottom w:w="57" w:type="dxa"/>
            </w:tcMar>
          </w:tcPr>
          <w:p w14:paraId="4AE3CD3A"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44FD5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B6DEB3"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8A3D70"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27D0D3C1" w14:textId="77777777" w:rsidTr="00892C3C">
        <w:tc>
          <w:tcPr>
            <w:tcW w:w="2824" w:type="dxa"/>
            <w:tcBorders>
              <w:right w:val="single" w:sz="4" w:space="0" w:color="auto"/>
            </w:tcBorders>
            <w:shd w:val="clear" w:color="auto" w:fill="auto"/>
            <w:tcMar>
              <w:top w:w="57" w:type="dxa"/>
              <w:bottom w:w="57" w:type="dxa"/>
            </w:tcMar>
          </w:tcPr>
          <w:p w14:paraId="3F953673"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56AFF2"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A8AC68"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EAF549"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50450EB2" w14:textId="77777777" w:rsidTr="00892C3C">
        <w:tc>
          <w:tcPr>
            <w:tcW w:w="2824" w:type="dxa"/>
            <w:tcBorders>
              <w:right w:val="single" w:sz="4" w:space="0" w:color="auto"/>
            </w:tcBorders>
            <w:shd w:val="clear" w:color="auto" w:fill="auto"/>
            <w:tcMar>
              <w:top w:w="57" w:type="dxa"/>
              <w:bottom w:w="57" w:type="dxa"/>
            </w:tcMar>
          </w:tcPr>
          <w:p w14:paraId="11584B9D"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977D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82B1C"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7A9223"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0B65F843" w14:textId="77777777" w:rsidTr="00892C3C">
        <w:tc>
          <w:tcPr>
            <w:tcW w:w="2824" w:type="dxa"/>
            <w:tcBorders>
              <w:right w:val="single" w:sz="4" w:space="0" w:color="auto"/>
            </w:tcBorders>
            <w:shd w:val="clear" w:color="auto" w:fill="auto"/>
            <w:tcMar>
              <w:top w:w="57" w:type="dxa"/>
              <w:bottom w:w="57" w:type="dxa"/>
            </w:tcMar>
          </w:tcPr>
          <w:p w14:paraId="0451B588"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ADE757"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90D2A4"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EDB5D9"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5AF41E73" w14:textId="77777777" w:rsidTr="00892C3C">
        <w:tc>
          <w:tcPr>
            <w:tcW w:w="2824" w:type="dxa"/>
            <w:shd w:val="clear" w:color="auto" w:fill="auto"/>
            <w:tcMar>
              <w:top w:w="57" w:type="dxa"/>
              <w:bottom w:w="57" w:type="dxa"/>
            </w:tcMar>
          </w:tcPr>
          <w:p w14:paraId="61F1DF2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170BD46F"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3BE16F4E"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277DA07"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2E5A2723" w14:textId="77777777" w:rsidTr="00892C3C">
        <w:tc>
          <w:tcPr>
            <w:tcW w:w="2824" w:type="dxa"/>
            <w:tcBorders>
              <w:right w:val="single" w:sz="4" w:space="0" w:color="auto"/>
            </w:tcBorders>
            <w:shd w:val="clear" w:color="auto" w:fill="auto"/>
            <w:tcMar>
              <w:top w:w="57" w:type="dxa"/>
              <w:bottom w:w="57" w:type="dxa"/>
            </w:tcMar>
          </w:tcPr>
          <w:p w14:paraId="62410ECC"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4E18CF6"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0BE9A5F1"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D8FC9AC"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388B06"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043A4039"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9BE726B"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A38570D"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4E7061F1"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86A3AAF" w14:textId="77777777" w:rsidR="00C06150" w:rsidRPr="00C06150" w:rsidRDefault="00C06150" w:rsidP="00C06150">
            <w:pPr>
              <w:tabs>
                <w:tab w:val="left" w:pos="3978"/>
                <w:tab w:val="left" w:pos="4680"/>
                <w:tab w:val="left" w:pos="5382"/>
              </w:tabs>
              <w:ind w:left="113"/>
              <w:rPr>
                <w:rFonts w:ascii="Arial" w:hAnsi="Arial" w:cs="Arial"/>
                <w:sz w:val="24"/>
                <w:szCs w:val="24"/>
              </w:rPr>
            </w:pPr>
          </w:p>
        </w:tc>
      </w:tr>
      <w:tr w:rsidR="00C06150" w:rsidRPr="00C06150" w14:paraId="538672FC" w14:textId="77777777" w:rsidTr="00892C3C">
        <w:tc>
          <w:tcPr>
            <w:tcW w:w="2824" w:type="dxa"/>
            <w:tcBorders>
              <w:right w:val="single" w:sz="4" w:space="0" w:color="auto"/>
            </w:tcBorders>
            <w:shd w:val="clear" w:color="auto" w:fill="auto"/>
            <w:tcMar>
              <w:top w:w="57" w:type="dxa"/>
              <w:bottom w:w="57" w:type="dxa"/>
            </w:tcMar>
          </w:tcPr>
          <w:p w14:paraId="539C4234"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4B296"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63FB56"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ADD9BA"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73AD4074" w14:textId="77777777" w:rsidTr="00FB408B">
        <w:trPr>
          <w:trHeight w:val="466"/>
        </w:trPr>
        <w:tc>
          <w:tcPr>
            <w:tcW w:w="2824" w:type="dxa"/>
            <w:tcBorders>
              <w:right w:val="single" w:sz="4" w:space="0" w:color="auto"/>
            </w:tcBorders>
            <w:shd w:val="clear" w:color="auto" w:fill="auto"/>
            <w:tcMar>
              <w:top w:w="57" w:type="dxa"/>
              <w:bottom w:w="57" w:type="dxa"/>
            </w:tcMar>
          </w:tcPr>
          <w:p w14:paraId="67F61326"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497E55"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806171"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6E85E"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6D422E99" w14:textId="77777777" w:rsidTr="00FB408B">
        <w:trPr>
          <w:trHeight w:val="344"/>
        </w:trPr>
        <w:tc>
          <w:tcPr>
            <w:tcW w:w="2824" w:type="dxa"/>
            <w:tcBorders>
              <w:right w:val="single" w:sz="4" w:space="0" w:color="auto"/>
            </w:tcBorders>
            <w:shd w:val="clear" w:color="auto" w:fill="auto"/>
            <w:tcMar>
              <w:top w:w="57" w:type="dxa"/>
              <w:bottom w:w="57" w:type="dxa"/>
            </w:tcMar>
          </w:tcPr>
          <w:p w14:paraId="588E87F8"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3093C"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864253"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AB49FC"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3389689C" w14:textId="77777777" w:rsidTr="00892C3C">
        <w:tc>
          <w:tcPr>
            <w:tcW w:w="2824" w:type="dxa"/>
            <w:tcBorders>
              <w:right w:val="single" w:sz="4" w:space="0" w:color="auto"/>
            </w:tcBorders>
            <w:shd w:val="clear" w:color="auto" w:fill="auto"/>
            <w:tcMar>
              <w:top w:w="57" w:type="dxa"/>
              <w:bottom w:w="57" w:type="dxa"/>
            </w:tcMar>
          </w:tcPr>
          <w:p w14:paraId="1F028C8F"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D70FDC"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83075"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B7C18F"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313DF03E" w14:textId="77777777" w:rsidTr="00892C3C">
        <w:tc>
          <w:tcPr>
            <w:tcW w:w="2824" w:type="dxa"/>
            <w:shd w:val="clear" w:color="auto" w:fill="auto"/>
            <w:tcMar>
              <w:top w:w="57" w:type="dxa"/>
              <w:bottom w:w="57" w:type="dxa"/>
            </w:tcMar>
          </w:tcPr>
          <w:p w14:paraId="397F0476"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8DAE9E6"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14BFDE3"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B57C56E"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3B59F353" w14:textId="77777777" w:rsidTr="00892C3C">
        <w:tc>
          <w:tcPr>
            <w:tcW w:w="2824" w:type="dxa"/>
            <w:tcBorders>
              <w:right w:val="single" w:sz="4" w:space="0" w:color="auto"/>
            </w:tcBorders>
            <w:shd w:val="clear" w:color="auto" w:fill="auto"/>
            <w:tcMar>
              <w:top w:w="57" w:type="dxa"/>
              <w:bottom w:w="57" w:type="dxa"/>
            </w:tcMar>
          </w:tcPr>
          <w:p w14:paraId="303647DA"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lastRenderedPageBreak/>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D6F3B0E"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1F395F28"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704378D"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7D41B00"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4" w:type="dxa"/>
            <w:tcBorders>
              <w:top w:val="single" w:sz="4" w:space="0" w:color="auto"/>
              <w:bottom w:val="single" w:sz="4" w:space="0" w:color="auto"/>
            </w:tcBorders>
            <w:shd w:val="clear" w:color="auto" w:fill="auto"/>
            <w:tcMar>
              <w:top w:w="57" w:type="dxa"/>
              <w:bottom w:w="57" w:type="dxa"/>
            </w:tcMar>
          </w:tcPr>
          <w:p w14:paraId="1F1CB5BB"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B747B9C" w14:textId="77777777" w:rsidR="00C06150" w:rsidRPr="00C06150" w:rsidRDefault="00C06150" w:rsidP="00C06150">
            <w:pPr>
              <w:tabs>
                <w:tab w:val="left" w:pos="3978"/>
                <w:tab w:val="left" w:pos="4680"/>
                <w:tab w:val="left" w:pos="5382"/>
              </w:tabs>
              <w:ind w:left="113"/>
              <w:rPr>
                <w:rFonts w:ascii="Arial" w:hAnsi="Arial" w:cs="Arial"/>
                <w:sz w:val="24"/>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EB6DDC0" w14:textId="77777777" w:rsidR="00C06150" w:rsidRPr="00C06150" w:rsidRDefault="00C06150" w:rsidP="00C06150">
            <w:pPr>
              <w:tabs>
                <w:tab w:val="left" w:pos="3978"/>
                <w:tab w:val="left" w:pos="4680"/>
                <w:tab w:val="left" w:pos="5382"/>
              </w:tabs>
              <w:ind w:left="170"/>
              <w:rPr>
                <w:rFonts w:ascii="Arial" w:hAnsi="Arial" w:cs="Arial"/>
                <w:sz w:val="24"/>
                <w:szCs w:val="24"/>
              </w:rPr>
            </w:pPr>
          </w:p>
        </w:tc>
        <w:tc>
          <w:tcPr>
            <w:tcW w:w="645" w:type="dxa"/>
            <w:tcBorders>
              <w:top w:val="single" w:sz="4" w:space="0" w:color="auto"/>
              <w:bottom w:val="single" w:sz="4" w:space="0" w:color="auto"/>
            </w:tcBorders>
            <w:shd w:val="clear" w:color="auto" w:fill="auto"/>
            <w:tcMar>
              <w:top w:w="57" w:type="dxa"/>
              <w:bottom w:w="57" w:type="dxa"/>
            </w:tcMar>
          </w:tcPr>
          <w:p w14:paraId="3865CC91" w14:textId="77777777" w:rsidR="00C06150" w:rsidRPr="00C06150" w:rsidRDefault="00C06150" w:rsidP="00C06150">
            <w:pPr>
              <w:tabs>
                <w:tab w:val="left" w:pos="3978"/>
                <w:tab w:val="left" w:pos="4680"/>
                <w:tab w:val="left" w:pos="5382"/>
              </w:tabs>
              <w:jc w:val="center"/>
              <w:rPr>
                <w:rFonts w:ascii="Arial" w:hAnsi="Arial" w:cs="Arial"/>
                <w:sz w:val="24"/>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465AAE5" w14:textId="77777777" w:rsidR="00C06150" w:rsidRPr="00C06150" w:rsidRDefault="00C06150" w:rsidP="00C06150">
            <w:pPr>
              <w:tabs>
                <w:tab w:val="left" w:pos="3978"/>
                <w:tab w:val="left" w:pos="4680"/>
                <w:tab w:val="left" w:pos="5382"/>
              </w:tabs>
              <w:ind w:left="113"/>
              <w:rPr>
                <w:rFonts w:ascii="Arial" w:hAnsi="Arial" w:cs="Arial"/>
                <w:sz w:val="24"/>
                <w:szCs w:val="24"/>
              </w:rPr>
            </w:pPr>
          </w:p>
        </w:tc>
      </w:tr>
      <w:tr w:rsidR="00C06150" w:rsidRPr="00C06150" w14:paraId="3EAC398D" w14:textId="77777777" w:rsidTr="00892C3C">
        <w:tc>
          <w:tcPr>
            <w:tcW w:w="2824" w:type="dxa"/>
            <w:tcBorders>
              <w:right w:val="single" w:sz="4" w:space="0" w:color="auto"/>
            </w:tcBorders>
            <w:shd w:val="clear" w:color="auto" w:fill="auto"/>
            <w:tcMar>
              <w:top w:w="57" w:type="dxa"/>
              <w:bottom w:w="57" w:type="dxa"/>
            </w:tcMar>
          </w:tcPr>
          <w:p w14:paraId="04D892B8"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14EFA"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BF6DCB"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E3B539"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621D4FC8" w14:textId="77777777" w:rsidTr="00892C3C">
        <w:tc>
          <w:tcPr>
            <w:tcW w:w="2824" w:type="dxa"/>
            <w:tcBorders>
              <w:right w:val="single" w:sz="4" w:space="0" w:color="auto"/>
            </w:tcBorders>
            <w:shd w:val="clear" w:color="auto" w:fill="auto"/>
            <w:tcMar>
              <w:top w:w="57" w:type="dxa"/>
              <w:bottom w:w="57" w:type="dxa"/>
            </w:tcMar>
          </w:tcPr>
          <w:p w14:paraId="7028BB00"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9AD49A"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AFD78"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3AE985"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4B5CEFB6" w14:textId="77777777" w:rsidTr="00892C3C">
        <w:tc>
          <w:tcPr>
            <w:tcW w:w="2824" w:type="dxa"/>
            <w:tcBorders>
              <w:right w:val="single" w:sz="4" w:space="0" w:color="auto"/>
            </w:tcBorders>
            <w:shd w:val="clear" w:color="auto" w:fill="auto"/>
            <w:tcMar>
              <w:top w:w="57" w:type="dxa"/>
              <w:bottom w:w="57" w:type="dxa"/>
            </w:tcMar>
          </w:tcPr>
          <w:p w14:paraId="198A9BE7"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BA423"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24CDE7"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FBBBB5" w14:textId="77777777" w:rsidR="00C06150" w:rsidRPr="00C06150" w:rsidRDefault="00C06150" w:rsidP="00C06150">
            <w:pPr>
              <w:tabs>
                <w:tab w:val="left" w:pos="3978"/>
                <w:tab w:val="left" w:pos="4680"/>
                <w:tab w:val="left" w:pos="5382"/>
              </w:tabs>
              <w:rPr>
                <w:rFonts w:ascii="Arial" w:hAnsi="Arial" w:cs="Arial"/>
                <w:sz w:val="24"/>
                <w:szCs w:val="24"/>
              </w:rPr>
            </w:pPr>
          </w:p>
        </w:tc>
      </w:tr>
      <w:tr w:rsidR="00C06150" w:rsidRPr="00C06150" w14:paraId="6A71BDFC" w14:textId="77777777" w:rsidTr="00892C3C">
        <w:tc>
          <w:tcPr>
            <w:tcW w:w="2824" w:type="dxa"/>
            <w:tcBorders>
              <w:right w:val="single" w:sz="4" w:space="0" w:color="auto"/>
            </w:tcBorders>
            <w:shd w:val="clear" w:color="auto" w:fill="auto"/>
            <w:tcMar>
              <w:top w:w="57" w:type="dxa"/>
              <w:bottom w:w="57" w:type="dxa"/>
            </w:tcMar>
          </w:tcPr>
          <w:p w14:paraId="4764F49B" w14:textId="77777777" w:rsidR="00C06150" w:rsidRPr="00C06150" w:rsidRDefault="00C06150" w:rsidP="00C06150">
            <w:pPr>
              <w:tabs>
                <w:tab w:val="left" w:pos="3978"/>
                <w:tab w:val="left" w:pos="4680"/>
                <w:tab w:val="left" w:pos="5382"/>
              </w:tabs>
              <w:rPr>
                <w:rFonts w:ascii="Arial" w:hAnsi="Arial" w:cs="Arial"/>
                <w:sz w:val="24"/>
                <w:szCs w:val="24"/>
              </w:rPr>
            </w:pPr>
            <w:r w:rsidRPr="00C06150">
              <w:rPr>
                <w:rFonts w:ascii="Arial" w:hAnsi="Arial" w:cs="Arial"/>
                <w:sz w:val="24"/>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08AFD6"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4E49D4" w14:textId="77777777" w:rsidR="00C06150" w:rsidRPr="00C06150" w:rsidRDefault="00C06150" w:rsidP="00C06150">
            <w:pPr>
              <w:tabs>
                <w:tab w:val="left" w:pos="3978"/>
                <w:tab w:val="left" w:pos="4680"/>
                <w:tab w:val="left" w:pos="5382"/>
              </w:tabs>
              <w:rPr>
                <w:rFonts w:ascii="Arial" w:hAnsi="Arial" w:cs="Arial"/>
                <w:sz w:val="24"/>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7346D9" w14:textId="77777777" w:rsidR="00C06150" w:rsidRPr="00C06150" w:rsidRDefault="00C06150" w:rsidP="00C06150">
            <w:pPr>
              <w:tabs>
                <w:tab w:val="left" w:pos="3978"/>
                <w:tab w:val="left" w:pos="4680"/>
                <w:tab w:val="left" w:pos="5382"/>
              </w:tabs>
              <w:rPr>
                <w:rFonts w:ascii="Arial" w:hAnsi="Arial" w:cs="Arial"/>
                <w:sz w:val="24"/>
                <w:szCs w:val="24"/>
              </w:rPr>
            </w:pPr>
          </w:p>
        </w:tc>
      </w:tr>
    </w:tbl>
    <w:p w14:paraId="28924D81" w14:textId="77777777" w:rsidR="00C06150" w:rsidRPr="00C06150" w:rsidRDefault="00C06150" w:rsidP="00C06150">
      <w:pPr>
        <w:spacing w:after="160" w:line="288" w:lineRule="auto"/>
        <w:rPr>
          <w:rFonts w:ascii="Arial" w:hAnsi="Arial"/>
          <w:sz w:val="24"/>
          <w:szCs w:val="24"/>
        </w:rPr>
      </w:pPr>
    </w:p>
    <w:p w14:paraId="0FB4295B" w14:textId="77777777" w:rsidR="00C06150" w:rsidRPr="00C06150" w:rsidRDefault="00C06150" w:rsidP="00C06150">
      <w:pPr>
        <w:spacing w:after="160" w:line="288" w:lineRule="auto"/>
        <w:rPr>
          <w:rFonts w:ascii="Arial" w:hAnsi="Arial"/>
          <w:sz w:val="24"/>
          <w:szCs w:val="24"/>
        </w:rPr>
      </w:pPr>
    </w:p>
    <w:p w14:paraId="0DA33338" w14:textId="77777777" w:rsidR="00C06150" w:rsidRPr="00C06150" w:rsidRDefault="00C06150" w:rsidP="00C06150">
      <w:pPr>
        <w:spacing w:after="160" w:line="288" w:lineRule="auto"/>
        <w:rPr>
          <w:rFonts w:ascii="Arial" w:hAnsi="Arial"/>
          <w:sz w:val="24"/>
          <w:szCs w:val="24"/>
        </w:rPr>
      </w:pPr>
    </w:p>
    <w:p w14:paraId="55A18693" w14:textId="214316E2" w:rsidR="00C06150" w:rsidRPr="00C06150" w:rsidRDefault="00FB408B" w:rsidP="00481B81">
      <w:pPr>
        <w:pageBreakBefore/>
        <w:spacing w:after="240" w:line="288" w:lineRule="auto"/>
        <w:outlineLvl w:val="0"/>
        <w:rPr>
          <w:rFonts w:ascii="Arial" w:hAnsi="Arial"/>
          <w:b/>
          <w:color w:val="104F75"/>
          <w:sz w:val="36"/>
          <w:szCs w:val="24"/>
        </w:rPr>
      </w:pPr>
      <w:bookmarkStart w:id="12" w:name="_Toc386700754"/>
      <w:r>
        <w:rPr>
          <w:rFonts w:ascii="Arial" w:hAnsi="Arial"/>
          <w:b/>
          <w:sz w:val="36"/>
          <w:szCs w:val="24"/>
        </w:rPr>
        <w:lastRenderedPageBreak/>
        <w:t xml:space="preserve">Highfield South Farnham School </w:t>
      </w:r>
      <w:proofErr w:type="gramStart"/>
      <w:r>
        <w:rPr>
          <w:rFonts w:ascii="Arial" w:hAnsi="Arial"/>
          <w:b/>
          <w:sz w:val="36"/>
          <w:szCs w:val="24"/>
        </w:rPr>
        <w:t>-</w:t>
      </w:r>
      <w:r w:rsidR="009F0B7B">
        <w:rPr>
          <w:rFonts w:ascii="Arial" w:hAnsi="Arial"/>
          <w:b/>
          <w:color w:val="104F75"/>
          <w:sz w:val="36"/>
          <w:szCs w:val="24"/>
        </w:rPr>
        <w:t xml:space="preserve">  </w:t>
      </w:r>
      <w:r w:rsidR="00FB5CE6" w:rsidRPr="009F0B7B">
        <w:rPr>
          <w:rFonts w:ascii="Arial" w:hAnsi="Arial"/>
          <w:b/>
          <w:sz w:val="36"/>
          <w:szCs w:val="24"/>
        </w:rPr>
        <w:t>Record</w:t>
      </w:r>
      <w:proofErr w:type="gramEnd"/>
      <w:r w:rsidR="00C06150" w:rsidRPr="00C06150">
        <w:rPr>
          <w:rFonts w:ascii="Arial" w:hAnsi="Arial"/>
          <w:b/>
          <w:sz w:val="36"/>
          <w:szCs w:val="24"/>
        </w:rPr>
        <w:t xml:space="preserve"> of medicine administered to all children</w:t>
      </w:r>
      <w:bookmarkEnd w:id="12"/>
    </w:p>
    <w:p w14:paraId="30B4A6C5" w14:textId="77777777" w:rsidR="00C06150" w:rsidRPr="00C06150" w:rsidRDefault="00C06150" w:rsidP="00C06150">
      <w:pPr>
        <w:spacing w:after="160" w:line="288" w:lineRule="auto"/>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C06150" w:rsidRPr="00C06150" w14:paraId="5D50D77A" w14:textId="77777777" w:rsidTr="00892C3C">
        <w:tc>
          <w:tcPr>
            <w:tcW w:w="2730" w:type="dxa"/>
            <w:tcBorders>
              <w:top w:val="nil"/>
              <w:left w:val="nil"/>
              <w:bottom w:val="nil"/>
              <w:right w:val="single" w:sz="4" w:space="0" w:color="auto"/>
            </w:tcBorders>
            <w:shd w:val="clear" w:color="auto" w:fill="auto"/>
            <w:tcMar>
              <w:top w:w="57" w:type="dxa"/>
              <w:bottom w:w="57" w:type="dxa"/>
            </w:tcMar>
          </w:tcPr>
          <w:p w14:paraId="1D6EA697" w14:textId="77777777" w:rsidR="00C06150" w:rsidRPr="00C06150" w:rsidRDefault="00C06150" w:rsidP="00C06150">
            <w:pPr>
              <w:rPr>
                <w:rFonts w:ascii="Arial" w:hAnsi="Arial" w:cs="Arial"/>
                <w:sz w:val="24"/>
                <w:szCs w:val="24"/>
              </w:rPr>
            </w:pPr>
            <w:r w:rsidRPr="00C06150">
              <w:rPr>
                <w:rFonts w:ascii="Arial" w:hAnsi="Arial" w:cs="Arial"/>
                <w:sz w:val="24"/>
                <w:szCs w:val="24"/>
              </w:rPr>
              <w:t>Name of school/setting</w:t>
            </w:r>
          </w:p>
        </w:tc>
        <w:tc>
          <w:tcPr>
            <w:tcW w:w="11466" w:type="dxa"/>
            <w:tcBorders>
              <w:left w:val="single" w:sz="4" w:space="0" w:color="auto"/>
            </w:tcBorders>
            <w:shd w:val="clear" w:color="auto" w:fill="auto"/>
            <w:tcMar>
              <w:top w:w="57" w:type="dxa"/>
              <w:bottom w:w="57" w:type="dxa"/>
            </w:tcMar>
          </w:tcPr>
          <w:p w14:paraId="38F9AC39" w14:textId="77777777" w:rsidR="00C06150" w:rsidRPr="00C06150" w:rsidRDefault="00C06150" w:rsidP="00C06150">
            <w:pPr>
              <w:rPr>
                <w:rFonts w:ascii="Arial" w:hAnsi="Arial" w:cs="Arial"/>
                <w:sz w:val="24"/>
                <w:szCs w:val="24"/>
              </w:rPr>
            </w:pPr>
          </w:p>
        </w:tc>
      </w:tr>
    </w:tbl>
    <w:p w14:paraId="01675C2F" w14:textId="77777777" w:rsidR="00C06150" w:rsidRPr="00C06150" w:rsidRDefault="00C06150" w:rsidP="00C06150">
      <w:pPr>
        <w:rPr>
          <w:rFonts w:ascii="Arial" w:hAnsi="Arial" w:cs="Arial"/>
          <w:sz w:val="24"/>
          <w:szCs w:val="24"/>
        </w:rPr>
      </w:pPr>
    </w:p>
    <w:p w14:paraId="75482A06" w14:textId="77777777" w:rsidR="00C06150" w:rsidRPr="00C06150" w:rsidRDefault="00C06150" w:rsidP="00C06150">
      <w:p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4"/>
          <w:szCs w:val="24"/>
        </w:rPr>
      </w:pPr>
      <w:r w:rsidRPr="00C06150">
        <w:rPr>
          <w:rFonts w:ascii="Arial" w:hAnsi="Arial" w:cs="Arial"/>
          <w:noProof/>
          <w:sz w:val="24"/>
          <w:szCs w:val="24"/>
        </w:rPr>
        <w:tab/>
        <w:t>Date</w:t>
      </w:r>
      <w:r w:rsidRPr="00C06150">
        <w:rPr>
          <w:rFonts w:ascii="Arial" w:hAnsi="Arial" w:cs="Arial"/>
          <w:noProof/>
          <w:sz w:val="24"/>
          <w:szCs w:val="24"/>
        </w:rPr>
        <w:tab/>
        <w:t>Child’s name</w:t>
      </w:r>
      <w:r w:rsidRPr="00C06150">
        <w:rPr>
          <w:rFonts w:ascii="Arial" w:hAnsi="Arial" w:cs="Arial"/>
          <w:noProof/>
          <w:sz w:val="24"/>
          <w:szCs w:val="24"/>
        </w:rPr>
        <w:tab/>
        <w:t>Time</w:t>
      </w:r>
      <w:r w:rsidRPr="00C06150">
        <w:rPr>
          <w:rFonts w:ascii="Arial" w:hAnsi="Arial" w:cs="Arial"/>
          <w:noProof/>
          <w:sz w:val="24"/>
          <w:szCs w:val="24"/>
        </w:rPr>
        <w:tab/>
        <w:t>Name of</w:t>
      </w:r>
      <w:r w:rsidRPr="00C06150">
        <w:rPr>
          <w:rFonts w:ascii="Arial" w:hAnsi="Arial" w:cs="Arial"/>
          <w:noProof/>
          <w:sz w:val="24"/>
          <w:szCs w:val="24"/>
        </w:rPr>
        <w:tab/>
        <w:t>Dose given</w:t>
      </w:r>
      <w:r w:rsidRPr="00C06150">
        <w:rPr>
          <w:rFonts w:ascii="Arial" w:hAnsi="Arial" w:cs="Arial"/>
          <w:noProof/>
          <w:sz w:val="24"/>
          <w:szCs w:val="24"/>
        </w:rPr>
        <w:tab/>
        <w:t>Any reactions</w:t>
      </w:r>
      <w:r w:rsidRPr="00C06150">
        <w:rPr>
          <w:rFonts w:ascii="Arial" w:hAnsi="Arial" w:cs="Arial"/>
          <w:noProof/>
          <w:sz w:val="24"/>
          <w:szCs w:val="24"/>
        </w:rPr>
        <w:tab/>
        <w:t>Signature</w:t>
      </w:r>
      <w:r w:rsidRPr="00C06150">
        <w:rPr>
          <w:rFonts w:ascii="Arial" w:hAnsi="Arial" w:cs="Arial"/>
          <w:noProof/>
          <w:sz w:val="24"/>
          <w:szCs w:val="24"/>
        </w:rPr>
        <w:tab/>
        <w:t>Print name</w:t>
      </w:r>
    </w:p>
    <w:p w14:paraId="6C8115CC" w14:textId="77777777" w:rsidR="00C06150" w:rsidRPr="00C06150" w:rsidRDefault="00C06150" w:rsidP="00C06150">
      <w:pPr>
        <w:tabs>
          <w:tab w:val="center" w:pos="936"/>
          <w:tab w:val="center" w:pos="2652"/>
          <w:tab w:val="center" w:pos="4368"/>
          <w:tab w:val="center" w:pos="6240"/>
          <w:tab w:val="center" w:pos="7956"/>
          <w:tab w:val="center" w:pos="9750"/>
          <w:tab w:val="center" w:pos="11544"/>
          <w:tab w:val="center" w:pos="13260"/>
        </w:tabs>
        <w:rPr>
          <w:rFonts w:ascii="Arial" w:hAnsi="Arial" w:cs="Arial"/>
          <w:noProof/>
          <w:sz w:val="24"/>
          <w:szCs w:val="24"/>
        </w:rPr>
      </w:pPr>
      <w:r w:rsidRPr="00C06150">
        <w:rPr>
          <w:rFonts w:ascii="Arial" w:hAnsi="Arial" w:cs="Arial"/>
          <w:noProof/>
          <w:sz w:val="24"/>
          <w:szCs w:val="24"/>
        </w:rPr>
        <w:tab/>
      </w:r>
      <w:r w:rsidRPr="00C06150">
        <w:rPr>
          <w:rFonts w:ascii="Arial" w:hAnsi="Arial" w:cs="Arial"/>
          <w:noProof/>
          <w:sz w:val="24"/>
          <w:szCs w:val="24"/>
        </w:rPr>
        <w:tab/>
      </w:r>
      <w:r w:rsidRPr="00C06150">
        <w:rPr>
          <w:rFonts w:ascii="Arial" w:hAnsi="Arial" w:cs="Arial"/>
          <w:noProof/>
          <w:sz w:val="24"/>
          <w:szCs w:val="24"/>
        </w:rPr>
        <w:tab/>
      </w:r>
      <w:r w:rsidRPr="00C06150">
        <w:rPr>
          <w:rFonts w:ascii="Arial" w:hAnsi="Arial" w:cs="Arial"/>
          <w:noProof/>
          <w:sz w:val="24"/>
          <w:szCs w:val="24"/>
        </w:rPr>
        <w:tab/>
        <w:t>medicine</w:t>
      </w:r>
      <w:r w:rsidRPr="00C06150">
        <w:rPr>
          <w:rFonts w:ascii="Arial" w:hAnsi="Arial" w:cs="Arial"/>
          <w:noProof/>
          <w:sz w:val="24"/>
          <w:szCs w:val="24"/>
        </w:rPr>
        <w:tab/>
      </w:r>
      <w:r w:rsidRPr="00C06150">
        <w:rPr>
          <w:rFonts w:ascii="Arial" w:hAnsi="Arial" w:cs="Arial"/>
          <w:noProof/>
          <w:sz w:val="24"/>
          <w:szCs w:val="24"/>
        </w:rPr>
        <w:tab/>
      </w:r>
      <w:r w:rsidRPr="00C06150">
        <w:rPr>
          <w:rFonts w:ascii="Arial" w:hAnsi="Arial" w:cs="Arial"/>
          <w:noProof/>
          <w:sz w:val="24"/>
          <w:szCs w:val="24"/>
        </w:rPr>
        <w:tab/>
        <w:t>of staff</w:t>
      </w:r>
    </w:p>
    <w:p w14:paraId="2F2E34F6" w14:textId="77777777" w:rsidR="00C06150" w:rsidRPr="00C06150" w:rsidRDefault="00C06150" w:rsidP="00C06150">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C06150" w:rsidRPr="00C06150" w14:paraId="53D55AFF" w14:textId="77777777" w:rsidTr="00892C3C">
        <w:tc>
          <w:tcPr>
            <w:tcW w:w="1772" w:type="dxa"/>
            <w:shd w:val="clear" w:color="auto" w:fill="auto"/>
            <w:tcMar>
              <w:top w:w="57" w:type="dxa"/>
              <w:bottom w:w="57" w:type="dxa"/>
            </w:tcMar>
            <w:vAlign w:val="center"/>
          </w:tcPr>
          <w:p w14:paraId="1AB292F7"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4FBCE027" w14:textId="77777777" w:rsidR="00C06150" w:rsidRPr="00C06150" w:rsidRDefault="00C06150" w:rsidP="00C06150"/>
        </w:tc>
        <w:tc>
          <w:tcPr>
            <w:tcW w:w="1772" w:type="dxa"/>
            <w:shd w:val="clear" w:color="auto" w:fill="auto"/>
            <w:tcMar>
              <w:top w:w="57" w:type="dxa"/>
              <w:bottom w:w="57" w:type="dxa"/>
            </w:tcMar>
          </w:tcPr>
          <w:p w14:paraId="1BF00A84" w14:textId="77777777" w:rsidR="00C06150" w:rsidRPr="00C06150" w:rsidRDefault="00C06150" w:rsidP="00C06150"/>
        </w:tc>
        <w:tc>
          <w:tcPr>
            <w:tcW w:w="1772" w:type="dxa"/>
            <w:shd w:val="clear" w:color="auto" w:fill="auto"/>
            <w:tcMar>
              <w:top w:w="57" w:type="dxa"/>
              <w:bottom w:w="57" w:type="dxa"/>
            </w:tcMar>
          </w:tcPr>
          <w:p w14:paraId="62D03554" w14:textId="77777777" w:rsidR="00C06150" w:rsidRPr="00C06150" w:rsidRDefault="00C06150" w:rsidP="00C06150"/>
        </w:tc>
        <w:tc>
          <w:tcPr>
            <w:tcW w:w="1772" w:type="dxa"/>
            <w:shd w:val="clear" w:color="auto" w:fill="auto"/>
            <w:tcMar>
              <w:top w:w="57" w:type="dxa"/>
              <w:bottom w:w="57" w:type="dxa"/>
            </w:tcMar>
          </w:tcPr>
          <w:p w14:paraId="689ACD60" w14:textId="77777777" w:rsidR="00C06150" w:rsidRPr="00C06150" w:rsidRDefault="00C06150" w:rsidP="00C06150"/>
        </w:tc>
        <w:tc>
          <w:tcPr>
            <w:tcW w:w="1772" w:type="dxa"/>
            <w:shd w:val="clear" w:color="auto" w:fill="auto"/>
            <w:tcMar>
              <w:top w:w="57" w:type="dxa"/>
              <w:bottom w:w="57" w:type="dxa"/>
            </w:tcMar>
          </w:tcPr>
          <w:p w14:paraId="15C5D15E" w14:textId="77777777" w:rsidR="00C06150" w:rsidRPr="00C06150" w:rsidRDefault="00C06150" w:rsidP="00C06150"/>
        </w:tc>
        <w:tc>
          <w:tcPr>
            <w:tcW w:w="1772" w:type="dxa"/>
            <w:shd w:val="clear" w:color="auto" w:fill="auto"/>
            <w:tcMar>
              <w:top w:w="57" w:type="dxa"/>
              <w:bottom w:w="57" w:type="dxa"/>
            </w:tcMar>
          </w:tcPr>
          <w:p w14:paraId="60FDAF6E" w14:textId="77777777" w:rsidR="00C06150" w:rsidRPr="00C06150" w:rsidRDefault="00C06150" w:rsidP="00C06150"/>
        </w:tc>
        <w:tc>
          <w:tcPr>
            <w:tcW w:w="1772" w:type="dxa"/>
            <w:shd w:val="clear" w:color="auto" w:fill="auto"/>
            <w:tcMar>
              <w:top w:w="57" w:type="dxa"/>
              <w:bottom w:w="57" w:type="dxa"/>
            </w:tcMar>
          </w:tcPr>
          <w:p w14:paraId="7F3FF635" w14:textId="77777777" w:rsidR="00C06150" w:rsidRPr="00C06150" w:rsidRDefault="00C06150" w:rsidP="00C06150"/>
        </w:tc>
      </w:tr>
      <w:tr w:rsidR="00C06150" w:rsidRPr="00C06150" w14:paraId="66D73D39" w14:textId="77777777" w:rsidTr="00892C3C">
        <w:tc>
          <w:tcPr>
            <w:tcW w:w="1772" w:type="dxa"/>
            <w:shd w:val="clear" w:color="auto" w:fill="auto"/>
            <w:tcMar>
              <w:top w:w="57" w:type="dxa"/>
              <w:bottom w:w="57" w:type="dxa"/>
            </w:tcMar>
            <w:vAlign w:val="center"/>
          </w:tcPr>
          <w:p w14:paraId="3B10B956"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0BA2E3C6" w14:textId="77777777" w:rsidR="00C06150" w:rsidRPr="00C06150" w:rsidRDefault="00C06150" w:rsidP="00C06150"/>
        </w:tc>
        <w:tc>
          <w:tcPr>
            <w:tcW w:w="1772" w:type="dxa"/>
            <w:shd w:val="clear" w:color="auto" w:fill="auto"/>
            <w:tcMar>
              <w:top w:w="57" w:type="dxa"/>
              <w:bottom w:w="57" w:type="dxa"/>
            </w:tcMar>
          </w:tcPr>
          <w:p w14:paraId="0308DA02" w14:textId="77777777" w:rsidR="00C06150" w:rsidRPr="00C06150" w:rsidRDefault="00C06150" w:rsidP="00C06150"/>
        </w:tc>
        <w:tc>
          <w:tcPr>
            <w:tcW w:w="1772" w:type="dxa"/>
            <w:shd w:val="clear" w:color="auto" w:fill="auto"/>
            <w:tcMar>
              <w:top w:w="57" w:type="dxa"/>
              <w:bottom w:w="57" w:type="dxa"/>
            </w:tcMar>
          </w:tcPr>
          <w:p w14:paraId="05A01F40" w14:textId="77777777" w:rsidR="00C06150" w:rsidRPr="00C06150" w:rsidRDefault="00C06150" w:rsidP="00C06150"/>
        </w:tc>
        <w:tc>
          <w:tcPr>
            <w:tcW w:w="1772" w:type="dxa"/>
            <w:shd w:val="clear" w:color="auto" w:fill="auto"/>
            <w:tcMar>
              <w:top w:w="57" w:type="dxa"/>
              <w:bottom w:w="57" w:type="dxa"/>
            </w:tcMar>
          </w:tcPr>
          <w:p w14:paraId="6ADB8748" w14:textId="77777777" w:rsidR="00C06150" w:rsidRPr="00C06150" w:rsidRDefault="00C06150" w:rsidP="00C06150"/>
        </w:tc>
        <w:tc>
          <w:tcPr>
            <w:tcW w:w="1772" w:type="dxa"/>
            <w:shd w:val="clear" w:color="auto" w:fill="auto"/>
            <w:tcMar>
              <w:top w:w="57" w:type="dxa"/>
              <w:bottom w:w="57" w:type="dxa"/>
            </w:tcMar>
          </w:tcPr>
          <w:p w14:paraId="02E1CC5D" w14:textId="77777777" w:rsidR="00C06150" w:rsidRPr="00C06150" w:rsidRDefault="00C06150" w:rsidP="00C06150"/>
        </w:tc>
        <w:tc>
          <w:tcPr>
            <w:tcW w:w="1772" w:type="dxa"/>
            <w:shd w:val="clear" w:color="auto" w:fill="auto"/>
            <w:tcMar>
              <w:top w:w="57" w:type="dxa"/>
              <w:bottom w:w="57" w:type="dxa"/>
            </w:tcMar>
          </w:tcPr>
          <w:p w14:paraId="2B69AFAD" w14:textId="77777777" w:rsidR="00C06150" w:rsidRPr="00C06150" w:rsidRDefault="00C06150" w:rsidP="00C06150"/>
        </w:tc>
        <w:tc>
          <w:tcPr>
            <w:tcW w:w="1772" w:type="dxa"/>
            <w:shd w:val="clear" w:color="auto" w:fill="auto"/>
            <w:tcMar>
              <w:top w:w="57" w:type="dxa"/>
              <w:bottom w:w="57" w:type="dxa"/>
            </w:tcMar>
          </w:tcPr>
          <w:p w14:paraId="108559EB" w14:textId="77777777" w:rsidR="00C06150" w:rsidRPr="00C06150" w:rsidRDefault="00C06150" w:rsidP="00C06150"/>
        </w:tc>
      </w:tr>
      <w:tr w:rsidR="00C06150" w:rsidRPr="00C06150" w14:paraId="3E2764FE" w14:textId="77777777" w:rsidTr="00892C3C">
        <w:tc>
          <w:tcPr>
            <w:tcW w:w="1772" w:type="dxa"/>
            <w:shd w:val="clear" w:color="auto" w:fill="auto"/>
            <w:tcMar>
              <w:top w:w="57" w:type="dxa"/>
              <w:bottom w:w="57" w:type="dxa"/>
            </w:tcMar>
            <w:vAlign w:val="center"/>
          </w:tcPr>
          <w:p w14:paraId="6A549E07"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4B3F6914" w14:textId="77777777" w:rsidR="00C06150" w:rsidRPr="00C06150" w:rsidRDefault="00C06150" w:rsidP="00C06150"/>
        </w:tc>
        <w:tc>
          <w:tcPr>
            <w:tcW w:w="1772" w:type="dxa"/>
            <w:shd w:val="clear" w:color="auto" w:fill="auto"/>
            <w:tcMar>
              <w:top w:w="57" w:type="dxa"/>
              <w:bottom w:w="57" w:type="dxa"/>
            </w:tcMar>
          </w:tcPr>
          <w:p w14:paraId="5AAF0BBE" w14:textId="77777777" w:rsidR="00C06150" w:rsidRPr="00C06150" w:rsidRDefault="00C06150" w:rsidP="00C06150"/>
        </w:tc>
        <w:tc>
          <w:tcPr>
            <w:tcW w:w="1772" w:type="dxa"/>
            <w:shd w:val="clear" w:color="auto" w:fill="auto"/>
            <w:tcMar>
              <w:top w:w="57" w:type="dxa"/>
              <w:bottom w:w="57" w:type="dxa"/>
            </w:tcMar>
          </w:tcPr>
          <w:p w14:paraId="08624BF2" w14:textId="77777777" w:rsidR="00C06150" w:rsidRPr="00C06150" w:rsidRDefault="00C06150" w:rsidP="00C06150"/>
        </w:tc>
        <w:tc>
          <w:tcPr>
            <w:tcW w:w="1772" w:type="dxa"/>
            <w:shd w:val="clear" w:color="auto" w:fill="auto"/>
            <w:tcMar>
              <w:top w:w="57" w:type="dxa"/>
              <w:bottom w:w="57" w:type="dxa"/>
            </w:tcMar>
          </w:tcPr>
          <w:p w14:paraId="3E08472D" w14:textId="77777777" w:rsidR="00C06150" w:rsidRPr="00C06150" w:rsidRDefault="00C06150" w:rsidP="00C06150"/>
        </w:tc>
        <w:tc>
          <w:tcPr>
            <w:tcW w:w="1772" w:type="dxa"/>
            <w:shd w:val="clear" w:color="auto" w:fill="auto"/>
            <w:tcMar>
              <w:top w:w="57" w:type="dxa"/>
              <w:bottom w:w="57" w:type="dxa"/>
            </w:tcMar>
          </w:tcPr>
          <w:p w14:paraId="5E9F4F08" w14:textId="77777777" w:rsidR="00C06150" w:rsidRPr="00C06150" w:rsidRDefault="00C06150" w:rsidP="00C06150"/>
        </w:tc>
        <w:tc>
          <w:tcPr>
            <w:tcW w:w="1772" w:type="dxa"/>
            <w:shd w:val="clear" w:color="auto" w:fill="auto"/>
            <w:tcMar>
              <w:top w:w="57" w:type="dxa"/>
              <w:bottom w:w="57" w:type="dxa"/>
            </w:tcMar>
          </w:tcPr>
          <w:p w14:paraId="20A7BCE6" w14:textId="77777777" w:rsidR="00C06150" w:rsidRPr="00C06150" w:rsidRDefault="00C06150" w:rsidP="00C06150"/>
        </w:tc>
        <w:tc>
          <w:tcPr>
            <w:tcW w:w="1772" w:type="dxa"/>
            <w:shd w:val="clear" w:color="auto" w:fill="auto"/>
            <w:tcMar>
              <w:top w:w="57" w:type="dxa"/>
              <w:bottom w:w="57" w:type="dxa"/>
            </w:tcMar>
          </w:tcPr>
          <w:p w14:paraId="5E0698F9" w14:textId="77777777" w:rsidR="00C06150" w:rsidRPr="00C06150" w:rsidRDefault="00C06150" w:rsidP="00C06150"/>
        </w:tc>
      </w:tr>
      <w:tr w:rsidR="00C06150" w:rsidRPr="00C06150" w14:paraId="52E334F9" w14:textId="77777777" w:rsidTr="00892C3C">
        <w:tc>
          <w:tcPr>
            <w:tcW w:w="1772" w:type="dxa"/>
            <w:shd w:val="clear" w:color="auto" w:fill="auto"/>
            <w:tcMar>
              <w:top w:w="57" w:type="dxa"/>
              <w:bottom w:w="57" w:type="dxa"/>
            </w:tcMar>
            <w:vAlign w:val="center"/>
          </w:tcPr>
          <w:p w14:paraId="085A4AA1"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0AEDBA9D" w14:textId="77777777" w:rsidR="00C06150" w:rsidRPr="00C06150" w:rsidRDefault="00C06150" w:rsidP="00C06150"/>
        </w:tc>
        <w:tc>
          <w:tcPr>
            <w:tcW w:w="1772" w:type="dxa"/>
            <w:shd w:val="clear" w:color="auto" w:fill="auto"/>
            <w:tcMar>
              <w:top w:w="57" w:type="dxa"/>
              <w:bottom w:w="57" w:type="dxa"/>
            </w:tcMar>
          </w:tcPr>
          <w:p w14:paraId="5D1CCE62" w14:textId="77777777" w:rsidR="00C06150" w:rsidRPr="00C06150" w:rsidRDefault="00C06150" w:rsidP="00C06150"/>
        </w:tc>
        <w:tc>
          <w:tcPr>
            <w:tcW w:w="1772" w:type="dxa"/>
            <w:shd w:val="clear" w:color="auto" w:fill="auto"/>
            <w:tcMar>
              <w:top w:w="57" w:type="dxa"/>
              <w:bottom w:w="57" w:type="dxa"/>
            </w:tcMar>
          </w:tcPr>
          <w:p w14:paraId="35266C08" w14:textId="77777777" w:rsidR="00C06150" w:rsidRPr="00C06150" w:rsidRDefault="00C06150" w:rsidP="00C06150"/>
        </w:tc>
        <w:tc>
          <w:tcPr>
            <w:tcW w:w="1772" w:type="dxa"/>
            <w:shd w:val="clear" w:color="auto" w:fill="auto"/>
            <w:tcMar>
              <w:top w:w="57" w:type="dxa"/>
              <w:bottom w:w="57" w:type="dxa"/>
            </w:tcMar>
          </w:tcPr>
          <w:p w14:paraId="1E0B2E00" w14:textId="77777777" w:rsidR="00C06150" w:rsidRPr="00C06150" w:rsidRDefault="00C06150" w:rsidP="00C06150"/>
        </w:tc>
        <w:tc>
          <w:tcPr>
            <w:tcW w:w="1772" w:type="dxa"/>
            <w:shd w:val="clear" w:color="auto" w:fill="auto"/>
            <w:tcMar>
              <w:top w:w="57" w:type="dxa"/>
              <w:bottom w:w="57" w:type="dxa"/>
            </w:tcMar>
          </w:tcPr>
          <w:p w14:paraId="2DF0673B" w14:textId="77777777" w:rsidR="00C06150" w:rsidRPr="00C06150" w:rsidRDefault="00C06150" w:rsidP="00C06150"/>
        </w:tc>
        <w:tc>
          <w:tcPr>
            <w:tcW w:w="1772" w:type="dxa"/>
            <w:shd w:val="clear" w:color="auto" w:fill="auto"/>
            <w:tcMar>
              <w:top w:w="57" w:type="dxa"/>
              <w:bottom w:w="57" w:type="dxa"/>
            </w:tcMar>
          </w:tcPr>
          <w:p w14:paraId="7AB502DE" w14:textId="77777777" w:rsidR="00C06150" w:rsidRPr="00C06150" w:rsidRDefault="00C06150" w:rsidP="00C06150"/>
        </w:tc>
        <w:tc>
          <w:tcPr>
            <w:tcW w:w="1772" w:type="dxa"/>
            <w:shd w:val="clear" w:color="auto" w:fill="auto"/>
            <w:tcMar>
              <w:top w:w="57" w:type="dxa"/>
              <w:bottom w:w="57" w:type="dxa"/>
            </w:tcMar>
          </w:tcPr>
          <w:p w14:paraId="0D3C06F2" w14:textId="77777777" w:rsidR="00C06150" w:rsidRPr="00C06150" w:rsidRDefault="00C06150" w:rsidP="00C06150"/>
        </w:tc>
      </w:tr>
      <w:tr w:rsidR="00C06150" w:rsidRPr="00C06150" w14:paraId="69C18D45" w14:textId="77777777" w:rsidTr="00892C3C">
        <w:tc>
          <w:tcPr>
            <w:tcW w:w="1772" w:type="dxa"/>
            <w:shd w:val="clear" w:color="auto" w:fill="auto"/>
            <w:tcMar>
              <w:top w:w="57" w:type="dxa"/>
              <w:bottom w:w="57" w:type="dxa"/>
            </w:tcMar>
            <w:vAlign w:val="center"/>
          </w:tcPr>
          <w:p w14:paraId="71742419"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0F99C5A7" w14:textId="77777777" w:rsidR="00C06150" w:rsidRPr="00C06150" w:rsidRDefault="00C06150" w:rsidP="00C06150"/>
        </w:tc>
        <w:tc>
          <w:tcPr>
            <w:tcW w:w="1772" w:type="dxa"/>
            <w:shd w:val="clear" w:color="auto" w:fill="auto"/>
            <w:tcMar>
              <w:top w:w="57" w:type="dxa"/>
              <w:bottom w:w="57" w:type="dxa"/>
            </w:tcMar>
          </w:tcPr>
          <w:p w14:paraId="194040CE" w14:textId="77777777" w:rsidR="00C06150" w:rsidRPr="00C06150" w:rsidRDefault="00C06150" w:rsidP="00C06150"/>
        </w:tc>
        <w:tc>
          <w:tcPr>
            <w:tcW w:w="1772" w:type="dxa"/>
            <w:shd w:val="clear" w:color="auto" w:fill="auto"/>
            <w:tcMar>
              <w:top w:w="57" w:type="dxa"/>
              <w:bottom w:w="57" w:type="dxa"/>
            </w:tcMar>
          </w:tcPr>
          <w:p w14:paraId="5102EDF6" w14:textId="77777777" w:rsidR="00C06150" w:rsidRPr="00C06150" w:rsidRDefault="00C06150" w:rsidP="00C06150"/>
        </w:tc>
        <w:tc>
          <w:tcPr>
            <w:tcW w:w="1772" w:type="dxa"/>
            <w:shd w:val="clear" w:color="auto" w:fill="auto"/>
            <w:tcMar>
              <w:top w:w="57" w:type="dxa"/>
              <w:bottom w:w="57" w:type="dxa"/>
            </w:tcMar>
          </w:tcPr>
          <w:p w14:paraId="786FC903" w14:textId="77777777" w:rsidR="00C06150" w:rsidRPr="00C06150" w:rsidRDefault="00C06150" w:rsidP="00C06150"/>
        </w:tc>
        <w:tc>
          <w:tcPr>
            <w:tcW w:w="1772" w:type="dxa"/>
            <w:shd w:val="clear" w:color="auto" w:fill="auto"/>
            <w:tcMar>
              <w:top w:w="57" w:type="dxa"/>
              <w:bottom w:w="57" w:type="dxa"/>
            </w:tcMar>
          </w:tcPr>
          <w:p w14:paraId="737F5F57" w14:textId="77777777" w:rsidR="00C06150" w:rsidRPr="00C06150" w:rsidRDefault="00C06150" w:rsidP="00C06150"/>
        </w:tc>
        <w:tc>
          <w:tcPr>
            <w:tcW w:w="1772" w:type="dxa"/>
            <w:shd w:val="clear" w:color="auto" w:fill="auto"/>
            <w:tcMar>
              <w:top w:w="57" w:type="dxa"/>
              <w:bottom w:w="57" w:type="dxa"/>
            </w:tcMar>
          </w:tcPr>
          <w:p w14:paraId="78797221" w14:textId="77777777" w:rsidR="00C06150" w:rsidRPr="00C06150" w:rsidRDefault="00C06150" w:rsidP="00C06150"/>
        </w:tc>
        <w:tc>
          <w:tcPr>
            <w:tcW w:w="1772" w:type="dxa"/>
            <w:shd w:val="clear" w:color="auto" w:fill="auto"/>
            <w:tcMar>
              <w:top w:w="57" w:type="dxa"/>
              <w:bottom w:w="57" w:type="dxa"/>
            </w:tcMar>
          </w:tcPr>
          <w:p w14:paraId="661C60FC" w14:textId="77777777" w:rsidR="00C06150" w:rsidRPr="00C06150" w:rsidRDefault="00C06150" w:rsidP="00C06150"/>
        </w:tc>
      </w:tr>
      <w:tr w:rsidR="00C06150" w:rsidRPr="00C06150" w14:paraId="652A4B48" w14:textId="77777777" w:rsidTr="00892C3C">
        <w:tc>
          <w:tcPr>
            <w:tcW w:w="1772" w:type="dxa"/>
            <w:shd w:val="clear" w:color="auto" w:fill="auto"/>
            <w:tcMar>
              <w:top w:w="57" w:type="dxa"/>
              <w:bottom w:w="57" w:type="dxa"/>
            </w:tcMar>
            <w:vAlign w:val="center"/>
          </w:tcPr>
          <w:p w14:paraId="41557538"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067EC76E" w14:textId="77777777" w:rsidR="00C06150" w:rsidRPr="00C06150" w:rsidRDefault="00C06150" w:rsidP="00C06150"/>
        </w:tc>
        <w:tc>
          <w:tcPr>
            <w:tcW w:w="1772" w:type="dxa"/>
            <w:shd w:val="clear" w:color="auto" w:fill="auto"/>
            <w:tcMar>
              <w:top w:w="57" w:type="dxa"/>
              <w:bottom w:w="57" w:type="dxa"/>
            </w:tcMar>
          </w:tcPr>
          <w:p w14:paraId="48B57185" w14:textId="77777777" w:rsidR="00C06150" w:rsidRPr="00C06150" w:rsidRDefault="00C06150" w:rsidP="00C06150"/>
        </w:tc>
        <w:tc>
          <w:tcPr>
            <w:tcW w:w="1772" w:type="dxa"/>
            <w:shd w:val="clear" w:color="auto" w:fill="auto"/>
            <w:tcMar>
              <w:top w:w="57" w:type="dxa"/>
              <w:bottom w:w="57" w:type="dxa"/>
            </w:tcMar>
          </w:tcPr>
          <w:p w14:paraId="73D0DBBF" w14:textId="77777777" w:rsidR="00C06150" w:rsidRPr="00C06150" w:rsidRDefault="00C06150" w:rsidP="00C06150"/>
        </w:tc>
        <w:tc>
          <w:tcPr>
            <w:tcW w:w="1772" w:type="dxa"/>
            <w:shd w:val="clear" w:color="auto" w:fill="auto"/>
            <w:tcMar>
              <w:top w:w="57" w:type="dxa"/>
              <w:bottom w:w="57" w:type="dxa"/>
            </w:tcMar>
          </w:tcPr>
          <w:p w14:paraId="2E8B25D3" w14:textId="77777777" w:rsidR="00C06150" w:rsidRPr="00C06150" w:rsidRDefault="00C06150" w:rsidP="00C06150"/>
        </w:tc>
        <w:tc>
          <w:tcPr>
            <w:tcW w:w="1772" w:type="dxa"/>
            <w:shd w:val="clear" w:color="auto" w:fill="auto"/>
            <w:tcMar>
              <w:top w:w="57" w:type="dxa"/>
              <w:bottom w:w="57" w:type="dxa"/>
            </w:tcMar>
          </w:tcPr>
          <w:p w14:paraId="2B36D7CF" w14:textId="77777777" w:rsidR="00C06150" w:rsidRPr="00C06150" w:rsidRDefault="00C06150" w:rsidP="00C06150"/>
        </w:tc>
        <w:tc>
          <w:tcPr>
            <w:tcW w:w="1772" w:type="dxa"/>
            <w:shd w:val="clear" w:color="auto" w:fill="auto"/>
            <w:tcMar>
              <w:top w:w="57" w:type="dxa"/>
              <w:bottom w:w="57" w:type="dxa"/>
            </w:tcMar>
          </w:tcPr>
          <w:p w14:paraId="7201F6F7" w14:textId="77777777" w:rsidR="00C06150" w:rsidRPr="00C06150" w:rsidRDefault="00C06150" w:rsidP="00C06150"/>
        </w:tc>
        <w:tc>
          <w:tcPr>
            <w:tcW w:w="1772" w:type="dxa"/>
            <w:shd w:val="clear" w:color="auto" w:fill="auto"/>
            <w:tcMar>
              <w:top w:w="57" w:type="dxa"/>
              <w:bottom w:w="57" w:type="dxa"/>
            </w:tcMar>
          </w:tcPr>
          <w:p w14:paraId="506C489B" w14:textId="77777777" w:rsidR="00C06150" w:rsidRPr="00C06150" w:rsidRDefault="00C06150" w:rsidP="00C06150"/>
        </w:tc>
      </w:tr>
      <w:tr w:rsidR="00C06150" w:rsidRPr="00C06150" w14:paraId="1B059B44" w14:textId="77777777" w:rsidTr="00892C3C">
        <w:tc>
          <w:tcPr>
            <w:tcW w:w="1772" w:type="dxa"/>
            <w:shd w:val="clear" w:color="auto" w:fill="auto"/>
            <w:tcMar>
              <w:top w:w="57" w:type="dxa"/>
              <w:bottom w:w="57" w:type="dxa"/>
            </w:tcMar>
            <w:vAlign w:val="center"/>
          </w:tcPr>
          <w:p w14:paraId="2296F55B"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144F62A0" w14:textId="77777777" w:rsidR="00C06150" w:rsidRPr="00C06150" w:rsidRDefault="00C06150" w:rsidP="00C06150"/>
        </w:tc>
        <w:tc>
          <w:tcPr>
            <w:tcW w:w="1772" w:type="dxa"/>
            <w:shd w:val="clear" w:color="auto" w:fill="auto"/>
            <w:tcMar>
              <w:top w:w="57" w:type="dxa"/>
              <w:bottom w:w="57" w:type="dxa"/>
            </w:tcMar>
          </w:tcPr>
          <w:p w14:paraId="4487614D" w14:textId="77777777" w:rsidR="00C06150" w:rsidRPr="00C06150" w:rsidRDefault="00C06150" w:rsidP="00C06150"/>
        </w:tc>
        <w:tc>
          <w:tcPr>
            <w:tcW w:w="1772" w:type="dxa"/>
            <w:shd w:val="clear" w:color="auto" w:fill="auto"/>
            <w:tcMar>
              <w:top w:w="57" w:type="dxa"/>
              <w:bottom w:w="57" w:type="dxa"/>
            </w:tcMar>
          </w:tcPr>
          <w:p w14:paraId="18ACA443" w14:textId="77777777" w:rsidR="00C06150" w:rsidRPr="00C06150" w:rsidRDefault="00C06150" w:rsidP="00C06150"/>
        </w:tc>
        <w:tc>
          <w:tcPr>
            <w:tcW w:w="1772" w:type="dxa"/>
            <w:shd w:val="clear" w:color="auto" w:fill="auto"/>
            <w:tcMar>
              <w:top w:w="57" w:type="dxa"/>
              <w:bottom w:w="57" w:type="dxa"/>
            </w:tcMar>
          </w:tcPr>
          <w:p w14:paraId="32265749" w14:textId="77777777" w:rsidR="00C06150" w:rsidRPr="00C06150" w:rsidRDefault="00C06150" w:rsidP="00C06150"/>
        </w:tc>
        <w:tc>
          <w:tcPr>
            <w:tcW w:w="1772" w:type="dxa"/>
            <w:shd w:val="clear" w:color="auto" w:fill="auto"/>
            <w:tcMar>
              <w:top w:w="57" w:type="dxa"/>
              <w:bottom w:w="57" w:type="dxa"/>
            </w:tcMar>
          </w:tcPr>
          <w:p w14:paraId="03EF6729" w14:textId="77777777" w:rsidR="00C06150" w:rsidRPr="00C06150" w:rsidRDefault="00C06150" w:rsidP="00C06150"/>
        </w:tc>
        <w:tc>
          <w:tcPr>
            <w:tcW w:w="1772" w:type="dxa"/>
            <w:shd w:val="clear" w:color="auto" w:fill="auto"/>
            <w:tcMar>
              <w:top w:w="57" w:type="dxa"/>
              <w:bottom w:w="57" w:type="dxa"/>
            </w:tcMar>
          </w:tcPr>
          <w:p w14:paraId="125548FE" w14:textId="77777777" w:rsidR="00C06150" w:rsidRPr="00C06150" w:rsidRDefault="00C06150" w:rsidP="00C06150"/>
        </w:tc>
        <w:tc>
          <w:tcPr>
            <w:tcW w:w="1772" w:type="dxa"/>
            <w:shd w:val="clear" w:color="auto" w:fill="auto"/>
            <w:tcMar>
              <w:top w:w="57" w:type="dxa"/>
              <w:bottom w:w="57" w:type="dxa"/>
            </w:tcMar>
          </w:tcPr>
          <w:p w14:paraId="6CDDFB7B" w14:textId="77777777" w:rsidR="00C06150" w:rsidRPr="00C06150" w:rsidRDefault="00C06150" w:rsidP="00C06150"/>
        </w:tc>
      </w:tr>
      <w:tr w:rsidR="00C06150" w:rsidRPr="00C06150" w14:paraId="25CDC861" w14:textId="77777777" w:rsidTr="00892C3C">
        <w:tc>
          <w:tcPr>
            <w:tcW w:w="1772" w:type="dxa"/>
            <w:shd w:val="clear" w:color="auto" w:fill="auto"/>
            <w:tcMar>
              <w:top w:w="57" w:type="dxa"/>
              <w:bottom w:w="57" w:type="dxa"/>
            </w:tcMar>
            <w:vAlign w:val="center"/>
          </w:tcPr>
          <w:p w14:paraId="412243AA"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5A8AA0EE" w14:textId="77777777" w:rsidR="00C06150" w:rsidRPr="00C06150" w:rsidRDefault="00C06150" w:rsidP="00C06150"/>
        </w:tc>
        <w:tc>
          <w:tcPr>
            <w:tcW w:w="1772" w:type="dxa"/>
            <w:shd w:val="clear" w:color="auto" w:fill="auto"/>
            <w:tcMar>
              <w:top w:w="57" w:type="dxa"/>
              <w:bottom w:w="57" w:type="dxa"/>
            </w:tcMar>
          </w:tcPr>
          <w:p w14:paraId="134CB1F1" w14:textId="77777777" w:rsidR="00C06150" w:rsidRPr="00C06150" w:rsidRDefault="00C06150" w:rsidP="00C06150"/>
        </w:tc>
        <w:tc>
          <w:tcPr>
            <w:tcW w:w="1772" w:type="dxa"/>
            <w:shd w:val="clear" w:color="auto" w:fill="auto"/>
            <w:tcMar>
              <w:top w:w="57" w:type="dxa"/>
              <w:bottom w:w="57" w:type="dxa"/>
            </w:tcMar>
          </w:tcPr>
          <w:p w14:paraId="0053181D" w14:textId="77777777" w:rsidR="00C06150" w:rsidRPr="00C06150" w:rsidRDefault="00C06150" w:rsidP="00C06150"/>
        </w:tc>
        <w:tc>
          <w:tcPr>
            <w:tcW w:w="1772" w:type="dxa"/>
            <w:shd w:val="clear" w:color="auto" w:fill="auto"/>
            <w:tcMar>
              <w:top w:w="57" w:type="dxa"/>
              <w:bottom w:w="57" w:type="dxa"/>
            </w:tcMar>
          </w:tcPr>
          <w:p w14:paraId="0ED0AE6F" w14:textId="77777777" w:rsidR="00C06150" w:rsidRPr="00C06150" w:rsidRDefault="00C06150" w:rsidP="00C06150"/>
        </w:tc>
        <w:tc>
          <w:tcPr>
            <w:tcW w:w="1772" w:type="dxa"/>
            <w:shd w:val="clear" w:color="auto" w:fill="auto"/>
            <w:tcMar>
              <w:top w:w="57" w:type="dxa"/>
              <w:bottom w:w="57" w:type="dxa"/>
            </w:tcMar>
          </w:tcPr>
          <w:p w14:paraId="76C09E02" w14:textId="77777777" w:rsidR="00C06150" w:rsidRPr="00C06150" w:rsidRDefault="00C06150" w:rsidP="00C06150"/>
        </w:tc>
        <w:tc>
          <w:tcPr>
            <w:tcW w:w="1772" w:type="dxa"/>
            <w:shd w:val="clear" w:color="auto" w:fill="auto"/>
            <w:tcMar>
              <w:top w:w="57" w:type="dxa"/>
              <w:bottom w:w="57" w:type="dxa"/>
            </w:tcMar>
          </w:tcPr>
          <w:p w14:paraId="567A9816" w14:textId="77777777" w:rsidR="00C06150" w:rsidRPr="00C06150" w:rsidRDefault="00C06150" w:rsidP="00C06150"/>
        </w:tc>
        <w:tc>
          <w:tcPr>
            <w:tcW w:w="1772" w:type="dxa"/>
            <w:shd w:val="clear" w:color="auto" w:fill="auto"/>
            <w:tcMar>
              <w:top w:w="57" w:type="dxa"/>
              <w:bottom w:w="57" w:type="dxa"/>
            </w:tcMar>
          </w:tcPr>
          <w:p w14:paraId="38295C7C" w14:textId="77777777" w:rsidR="00C06150" w:rsidRPr="00C06150" w:rsidRDefault="00C06150" w:rsidP="00C06150"/>
        </w:tc>
      </w:tr>
      <w:tr w:rsidR="00C06150" w:rsidRPr="00C06150" w14:paraId="00C4821E" w14:textId="77777777" w:rsidTr="00892C3C">
        <w:tc>
          <w:tcPr>
            <w:tcW w:w="1772" w:type="dxa"/>
            <w:shd w:val="clear" w:color="auto" w:fill="auto"/>
            <w:tcMar>
              <w:top w:w="57" w:type="dxa"/>
              <w:bottom w:w="57" w:type="dxa"/>
            </w:tcMar>
            <w:vAlign w:val="center"/>
          </w:tcPr>
          <w:p w14:paraId="628D0814"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577BD51C" w14:textId="77777777" w:rsidR="00C06150" w:rsidRPr="00C06150" w:rsidRDefault="00C06150" w:rsidP="00C06150"/>
        </w:tc>
        <w:tc>
          <w:tcPr>
            <w:tcW w:w="1772" w:type="dxa"/>
            <w:shd w:val="clear" w:color="auto" w:fill="auto"/>
            <w:tcMar>
              <w:top w:w="57" w:type="dxa"/>
              <w:bottom w:w="57" w:type="dxa"/>
            </w:tcMar>
          </w:tcPr>
          <w:p w14:paraId="44AB77F3" w14:textId="77777777" w:rsidR="00C06150" w:rsidRPr="00C06150" w:rsidRDefault="00C06150" w:rsidP="00C06150"/>
        </w:tc>
        <w:tc>
          <w:tcPr>
            <w:tcW w:w="1772" w:type="dxa"/>
            <w:shd w:val="clear" w:color="auto" w:fill="auto"/>
            <w:tcMar>
              <w:top w:w="57" w:type="dxa"/>
              <w:bottom w:w="57" w:type="dxa"/>
            </w:tcMar>
          </w:tcPr>
          <w:p w14:paraId="01258AE2" w14:textId="77777777" w:rsidR="00C06150" w:rsidRPr="00C06150" w:rsidRDefault="00C06150" w:rsidP="00C06150"/>
        </w:tc>
        <w:tc>
          <w:tcPr>
            <w:tcW w:w="1772" w:type="dxa"/>
            <w:shd w:val="clear" w:color="auto" w:fill="auto"/>
            <w:tcMar>
              <w:top w:w="57" w:type="dxa"/>
              <w:bottom w:w="57" w:type="dxa"/>
            </w:tcMar>
          </w:tcPr>
          <w:p w14:paraId="184DBF45" w14:textId="77777777" w:rsidR="00C06150" w:rsidRPr="00C06150" w:rsidRDefault="00C06150" w:rsidP="00C06150"/>
        </w:tc>
        <w:tc>
          <w:tcPr>
            <w:tcW w:w="1772" w:type="dxa"/>
            <w:shd w:val="clear" w:color="auto" w:fill="auto"/>
            <w:tcMar>
              <w:top w:w="57" w:type="dxa"/>
              <w:bottom w:w="57" w:type="dxa"/>
            </w:tcMar>
          </w:tcPr>
          <w:p w14:paraId="79AF7243" w14:textId="77777777" w:rsidR="00C06150" w:rsidRPr="00C06150" w:rsidRDefault="00C06150" w:rsidP="00C06150"/>
        </w:tc>
        <w:tc>
          <w:tcPr>
            <w:tcW w:w="1772" w:type="dxa"/>
            <w:shd w:val="clear" w:color="auto" w:fill="auto"/>
            <w:tcMar>
              <w:top w:w="57" w:type="dxa"/>
              <w:bottom w:w="57" w:type="dxa"/>
            </w:tcMar>
          </w:tcPr>
          <w:p w14:paraId="5ABF6285" w14:textId="77777777" w:rsidR="00C06150" w:rsidRPr="00C06150" w:rsidRDefault="00C06150" w:rsidP="00C06150"/>
        </w:tc>
        <w:tc>
          <w:tcPr>
            <w:tcW w:w="1772" w:type="dxa"/>
            <w:shd w:val="clear" w:color="auto" w:fill="auto"/>
            <w:tcMar>
              <w:top w:w="57" w:type="dxa"/>
              <w:bottom w:w="57" w:type="dxa"/>
            </w:tcMar>
          </w:tcPr>
          <w:p w14:paraId="7B337961" w14:textId="77777777" w:rsidR="00C06150" w:rsidRPr="00C06150" w:rsidRDefault="00C06150" w:rsidP="00C06150"/>
        </w:tc>
      </w:tr>
      <w:tr w:rsidR="00C06150" w:rsidRPr="00C06150" w14:paraId="784CE5BD" w14:textId="77777777" w:rsidTr="00892C3C">
        <w:tc>
          <w:tcPr>
            <w:tcW w:w="1772" w:type="dxa"/>
            <w:shd w:val="clear" w:color="auto" w:fill="auto"/>
            <w:tcMar>
              <w:top w:w="57" w:type="dxa"/>
              <w:bottom w:w="57" w:type="dxa"/>
            </w:tcMar>
            <w:vAlign w:val="center"/>
          </w:tcPr>
          <w:p w14:paraId="0DC06064"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283E853E" w14:textId="77777777" w:rsidR="00C06150" w:rsidRPr="00C06150" w:rsidRDefault="00C06150" w:rsidP="00C06150"/>
        </w:tc>
        <w:tc>
          <w:tcPr>
            <w:tcW w:w="1772" w:type="dxa"/>
            <w:shd w:val="clear" w:color="auto" w:fill="auto"/>
            <w:tcMar>
              <w:top w:w="57" w:type="dxa"/>
              <w:bottom w:w="57" w:type="dxa"/>
            </w:tcMar>
          </w:tcPr>
          <w:p w14:paraId="018A6140" w14:textId="77777777" w:rsidR="00C06150" w:rsidRPr="00C06150" w:rsidRDefault="00C06150" w:rsidP="00C06150"/>
        </w:tc>
        <w:tc>
          <w:tcPr>
            <w:tcW w:w="1772" w:type="dxa"/>
            <w:shd w:val="clear" w:color="auto" w:fill="auto"/>
            <w:tcMar>
              <w:top w:w="57" w:type="dxa"/>
              <w:bottom w:w="57" w:type="dxa"/>
            </w:tcMar>
          </w:tcPr>
          <w:p w14:paraId="34C1752F" w14:textId="77777777" w:rsidR="00C06150" w:rsidRPr="00C06150" w:rsidRDefault="00C06150" w:rsidP="00C06150"/>
        </w:tc>
        <w:tc>
          <w:tcPr>
            <w:tcW w:w="1772" w:type="dxa"/>
            <w:shd w:val="clear" w:color="auto" w:fill="auto"/>
            <w:tcMar>
              <w:top w:w="57" w:type="dxa"/>
              <w:bottom w:w="57" w:type="dxa"/>
            </w:tcMar>
          </w:tcPr>
          <w:p w14:paraId="7CB94C40" w14:textId="77777777" w:rsidR="00C06150" w:rsidRPr="00C06150" w:rsidRDefault="00C06150" w:rsidP="00C06150"/>
        </w:tc>
        <w:tc>
          <w:tcPr>
            <w:tcW w:w="1772" w:type="dxa"/>
            <w:shd w:val="clear" w:color="auto" w:fill="auto"/>
            <w:tcMar>
              <w:top w:w="57" w:type="dxa"/>
              <w:bottom w:w="57" w:type="dxa"/>
            </w:tcMar>
          </w:tcPr>
          <w:p w14:paraId="6BAF1B79" w14:textId="77777777" w:rsidR="00C06150" w:rsidRPr="00C06150" w:rsidRDefault="00C06150" w:rsidP="00C06150"/>
        </w:tc>
        <w:tc>
          <w:tcPr>
            <w:tcW w:w="1772" w:type="dxa"/>
            <w:shd w:val="clear" w:color="auto" w:fill="auto"/>
            <w:tcMar>
              <w:top w:w="57" w:type="dxa"/>
              <w:bottom w:w="57" w:type="dxa"/>
            </w:tcMar>
          </w:tcPr>
          <w:p w14:paraId="37BDE446" w14:textId="77777777" w:rsidR="00C06150" w:rsidRPr="00C06150" w:rsidRDefault="00C06150" w:rsidP="00C06150"/>
        </w:tc>
        <w:tc>
          <w:tcPr>
            <w:tcW w:w="1772" w:type="dxa"/>
            <w:shd w:val="clear" w:color="auto" w:fill="auto"/>
            <w:tcMar>
              <w:top w:w="57" w:type="dxa"/>
              <w:bottom w:w="57" w:type="dxa"/>
            </w:tcMar>
          </w:tcPr>
          <w:p w14:paraId="0AEB19E4" w14:textId="77777777" w:rsidR="00C06150" w:rsidRPr="00C06150" w:rsidRDefault="00C06150" w:rsidP="00C06150"/>
        </w:tc>
      </w:tr>
      <w:tr w:rsidR="00C06150" w:rsidRPr="00C06150" w14:paraId="60423881" w14:textId="77777777" w:rsidTr="00892C3C">
        <w:tc>
          <w:tcPr>
            <w:tcW w:w="1772" w:type="dxa"/>
            <w:shd w:val="clear" w:color="auto" w:fill="auto"/>
            <w:tcMar>
              <w:top w:w="57" w:type="dxa"/>
              <w:bottom w:w="57" w:type="dxa"/>
            </w:tcMar>
            <w:vAlign w:val="center"/>
          </w:tcPr>
          <w:p w14:paraId="3916806B"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2F494CFB" w14:textId="77777777" w:rsidR="00C06150" w:rsidRPr="00C06150" w:rsidRDefault="00C06150" w:rsidP="00C06150"/>
        </w:tc>
        <w:tc>
          <w:tcPr>
            <w:tcW w:w="1772" w:type="dxa"/>
            <w:shd w:val="clear" w:color="auto" w:fill="auto"/>
            <w:tcMar>
              <w:top w:w="57" w:type="dxa"/>
              <w:bottom w:w="57" w:type="dxa"/>
            </w:tcMar>
          </w:tcPr>
          <w:p w14:paraId="2A1B174C" w14:textId="77777777" w:rsidR="00C06150" w:rsidRPr="00C06150" w:rsidRDefault="00C06150" w:rsidP="00C06150"/>
        </w:tc>
        <w:tc>
          <w:tcPr>
            <w:tcW w:w="1772" w:type="dxa"/>
            <w:shd w:val="clear" w:color="auto" w:fill="auto"/>
            <w:tcMar>
              <w:top w:w="57" w:type="dxa"/>
              <w:bottom w:w="57" w:type="dxa"/>
            </w:tcMar>
          </w:tcPr>
          <w:p w14:paraId="6C59777A" w14:textId="77777777" w:rsidR="00C06150" w:rsidRPr="00C06150" w:rsidRDefault="00C06150" w:rsidP="00C06150"/>
        </w:tc>
        <w:tc>
          <w:tcPr>
            <w:tcW w:w="1772" w:type="dxa"/>
            <w:shd w:val="clear" w:color="auto" w:fill="auto"/>
            <w:tcMar>
              <w:top w:w="57" w:type="dxa"/>
              <w:bottom w:w="57" w:type="dxa"/>
            </w:tcMar>
          </w:tcPr>
          <w:p w14:paraId="3F497E5A" w14:textId="77777777" w:rsidR="00C06150" w:rsidRPr="00C06150" w:rsidRDefault="00C06150" w:rsidP="00C06150"/>
        </w:tc>
        <w:tc>
          <w:tcPr>
            <w:tcW w:w="1772" w:type="dxa"/>
            <w:shd w:val="clear" w:color="auto" w:fill="auto"/>
            <w:tcMar>
              <w:top w:w="57" w:type="dxa"/>
              <w:bottom w:w="57" w:type="dxa"/>
            </w:tcMar>
          </w:tcPr>
          <w:p w14:paraId="0181266E" w14:textId="77777777" w:rsidR="00C06150" w:rsidRPr="00C06150" w:rsidRDefault="00C06150" w:rsidP="00C06150"/>
        </w:tc>
        <w:tc>
          <w:tcPr>
            <w:tcW w:w="1772" w:type="dxa"/>
            <w:shd w:val="clear" w:color="auto" w:fill="auto"/>
            <w:tcMar>
              <w:top w:w="57" w:type="dxa"/>
              <w:bottom w:w="57" w:type="dxa"/>
            </w:tcMar>
          </w:tcPr>
          <w:p w14:paraId="52ABF45F" w14:textId="77777777" w:rsidR="00C06150" w:rsidRPr="00C06150" w:rsidRDefault="00C06150" w:rsidP="00C06150"/>
        </w:tc>
        <w:tc>
          <w:tcPr>
            <w:tcW w:w="1772" w:type="dxa"/>
            <w:shd w:val="clear" w:color="auto" w:fill="auto"/>
            <w:tcMar>
              <w:top w:w="57" w:type="dxa"/>
              <w:bottom w:w="57" w:type="dxa"/>
            </w:tcMar>
          </w:tcPr>
          <w:p w14:paraId="29CAB303" w14:textId="77777777" w:rsidR="00C06150" w:rsidRPr="00C06150" w:rsidRDefault="00C06150" w:rsidP="00C06150"/>
        </w:tc>
      </w:tr>
      <w:tr w:rsidR="00C06150" w:rsidRPr="00C06150" w14:paraId="689ECFB3" w14:textId="77777777" w:rsidTr="00892C3C">
        <w:tc>
          <w:tcPr>
            <w:tcW w:w="1772" w:type="dxa"/>
            <w:shd w:val="clear" w:color="auto" w:fill="auto"/>
            <w:tcMar>
              <w:top w:w="57" w:type="dxa"/>
              <w:bottom w:w="57" w:type="dxa"/>
            </w:tcMar>
            <w:vAlign w:val="center"/>
          </w:tcPr>
          <w:p w14:paraId="677E9277"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7DC5C4C1" w14:textId="77777777" w:rsidR="00C06150" w:rsidRPr="00C06150" w:rsidRDefault="00C06150" w:rsidP="00C06150"/>
        </w:tc>
        <w:tc>
          <w:tcPr>
            <w:tcW w:w="1772" w:type="dxa"/>
            <w:shd w:val="clear" w:color="auto" w:fill="auto"/>
            <w:tcMar>
              <w:top w:w="57" w:type="dxa"/>
              <w:bottom w:w="57" w:type="dxa"/>
            </w:tcMar>
          </w:tcPr>
          <w:p w14:paraId="271A250A" w14:textId="77777777" w:rsidR="00C06150" w:rsidRPr="00C06150" w:rsidRDefault="00C06150" w:rsidP="00C06150"/>
        </w:tc>
        <w:tc>
          <w:tcPr>
            <w:tcW w:w="1772" w:type="dxa"/>
            <w:shd w:val="clear" w:color="auto" w:fill="auto"/>
            <w:tcMar>
              <w:top w:w="57" w:type="dxa"/>
              <w:bottom w:w="57" w:type="dxa"/>
            </w:tcMar>
          </w:tcPr>
          <w:p w14:paraId="310BAD1A" w14:textId="77777777" w:rsidR="00C06150" w:rsidRPr="00C06150" w:rsidRDefault="00C06150" w:rsidP="00C06150"/>
        </w:tc>
        <w:tc>
          <w:tcPr>
            <w:tcW w:w="1772" w:type="dxa"/>
            <w:shd w:val="clear" w:color="auto" w:fill="auto"/>
            <w:tcMar>
              <w:top w:w="57" w:type="dxa"/>
              <w:bottom w:w="57" w:type="dxa"/>
            </w:tcMar>
          </w:tcPr>
          <w:p w14:paraId="27FC8854" w14:textId="77777777" w:rsidR="00C06150" w:rsidRPr="00C06150" w:rsidRDefault="00C06150" w:rsidP="00C06150"/>
        </w:tc>
        <w:tc>
          <w:tcPr>
            <w:tcW w:w="1772" w:type="dxa"/>
            <w:shd w:val="clear" w:color="auto" w:fill="auto"/>
            <w:tcMar>
              <w:top w:w="57" w:type="dxa"/>
              <w:bottom w:w="57" w:type="dxa"/>
            </w:tcMar>
          </w:tcPr>
          <w:p w14:paraId="1E06B5BD" w14:textId="77777777" w:rsidR="00C06150" w:rsidRPr="00C06150" w:rsidRDefault="00C06150" w:rsidP="00C06150"/>
        </w:tc>
        <w:tc>
          <w:tcPr>
            <w:tcW w:w="1772" w:type="dxa"/>
            <w:shd w:val="clear" w:color="auto" w:fill="auto"/>
            <w:tcMar>
              <w:top w:w="57" w:type="dxa"/>
              <w:bottom w:w="57" w:type="dxa"/>
            </w:tcMar>
          </w:tcPr>
          <w:p w14:paraId="0276E87C" w14:textId="77777777" w:rsidR="00C06150" w:rsidRPr="00C06150" w:rsidRDefault="00C06150" w:rsidP="00C06150"/>
        </w:tc>
        <w:tc>
          <w:tcPr>
            <w:tcW w:w="1772" w:type="dxa"/>
            <w:shd w:val="clear" w:color="auto" w:fill="auto"/>
            <w:tcMar>
              <w:top w:w="57" w:type="dxa"/>
              <w:bottom w:w="57" w:type="dxa"/>
            </w:tcMar>
          </w:tcPr>
          <w:p w14:paraId="26C181D7" w14:textId="77777777" w:rsidR="00C06150" w:rsidRPr="00C06150" w:rsidRDefault="00C06150" w:rsidP="00C06150"/>
        </w:tc>
      </w:tr>
      <w:tr w:rsidR="00C06150" w:rsidRPr="00C06150" w14:paraId="4BDE3287" w14:textId="77777777" w:rsidTr="00892C3C">
        <w:tc>
          <w:tcPr>
            <w:tcW w:w="1772" w:type="dxa"/>
            <w:shd w:val="clear" w:color="auto" w:fill="auto"/>
            <w:tcMar>
              <w:top w:w="57" w:type="dxa"/>
              <w:bottom w:w="57" w:type="dxa"/>
            </w:tcMar>
            <w:vAlign w:val="center"/>
          </w:tcPr>
          <w:p w14:paraId="2F92F885"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3454CEC6" w14:textId="77777777" w:rsidR="00C06150" w:rsidRPr="00C06150" w:rsidRDefault="00C06150" w:rsidP="00C06150"/>
        </w:tc>
        <w:tc>
          <w:tcPr>
            <w:tcW w:w="1772" w:type="dxa"/>
            <w:shd w:val="clear" w:color="auto" w:fill="auto"/>
            <w:tcMar>
              <w:top w:w="57" w:type="dxa"/>
              <w:bottom w:w="57" w:type="dxa"/>
            </w:tcMar>
          </w:tcPr>
          <w:p w14:paraId="348D4E35" w14:textId="77777777" w:rsidR="00C06150" w:rsidRPr="00C06150" w:rsidRDefault="00C06150" w:rsidP="00C06150"/>
        </w:tc>
        <w:tc>
          <w:tcPr>
            <w:tcW w:w="1772" w:type="dxa"/>
            <w:shd w:val="clear" w:color="auto" w:fill="auto"/>
            <w:tcMar>
              <w:top w:w="57" w:type="dxa"/>
              <w:bottom w:w="57" w:type="dxa"/>
            </w:tcMar>
          </w:tcPr>
          <w:p w14:paraId="2BFE1DA6" w14:textId="77777777" w:rsidR="00C06150" w:rsidRPr="00C06150" w:rsidRDefault="00C06150" w:rsidP="00C06150"/>
        </w:tc>
        <w:tc>
          <w:tcPr>
            <w:tcW w:w="1772" w:type="dxa"/>
            <w:shd w:val="clear" w:color="auto" w:fill="auto"/>
            <w:tcMar>
              <w:top w:w="57" w:type="dxa"/>
              <w:bottom w:w="57" w:type="dxa"/>
            </w:tcMar>
          </w:tcPr>
          <w:p w14:paraId="4EC42D57" w14:textId="77777777" w:rsidR="00C06150" w:rsidRPr="00C06150" w:rsidRDefault="00C06150" w:rsidP="00C06150"/>
        </w:tc>
        <w:tc>
          <w:tcPr>
            <w:tcW w:w="1772" w:type="dxa"/>
            <w:shd w:val="clear" w:color="auto" w:fill="auto"/>
            <w:tcMar>
              <w:top w:w="57" w:type="dxa"/>
              <w:bottom w:w="57" w:type="dxa"/>
            </w:tcMar>
          </w:tcPr>
          <w:p w14:paraId="570C39BF" w14:textId="77777777" w:rsidR="00C06150" w:rsidRPr="00C06150" w:rsidRDefault="00C06150" w:rsidP="00C06150"/>
        </w:tc>
        <w:tc>
          <w:tcPr>
            <w:tcW w:w="1772" w:type="dxa"/>
            <w:shd w:val="clear" w:color="auto" w:fill="auto"/>
            <w:tcMar>
              <w:top w:w="57" w:type="dxa"/>
              <w:bottom w:w="57" w:type="dxa"/>
            </w:tcMar>
          </w:tcPr>
          <w:p w14:paraId="0B1037BF" w14:textId="77777777" w:rsidR="00C06150" w:rsidRPr="00C06150" w:rsidRDefault="00C06150" w:rsidP="00C06150"/>
        </w:tc>
        <w:tc>
          <w:tcPr>
            <w:tcW w:w="1772" w:type="dxa"/>
            <w:shd w:val="clear" w:color="auto" w:fill="auto"/>
            <w:tcMar>
              <w:top w:w="57" w:type="dxa"/>
              <w:bottom w:w="57" w:type="dxa"/>
            </w:tcMar>
          </w:tcPr>
          <w:p w14:paraId="08374852" w14:textId="77777777" w:rsidR="00C06150" w:rsidRPr="00C06150" w:rsidRDefault="00C06150" w:rsidP="00C06150"/>
        </w:tc>
      </w:tr>
      <w:tr w:rsidR="00C06150" w:rsidRPr="00C06150" w14:paraId="1B9B4707" w14:textId="77777777" w:rsidTr="00892C3C">
        <w:tc>
          <w:tcPr>
            <w:tcW w:w="1772" w:type="dxa"/>
            <w:shd w:val="clear" w:color="auto" w:fill="auto"/>
            <w:tcMar>
              <w:top w:w="57" w:type="dxa"/>
              <w:bottom w:w="57" w:type="dxa"/>
            </w:tcMar>
            <w:vAlign w:val="center"/>
          </w:tcPr>
          <w:p w14:paraId="26453C7C" w14:textId="77777777" w:rsidR="00C06150" w:rsidRPr="00C06150" w:rsidRDefault="00C06150" w:rsidP="00C06150">
            <w:pPr>
              <w:tabs>
                <w:tab w:val="left" w:pos="675"/>
                <w:tab w:val="left" w:pos="1264"/>
              </w:tabs>
              <w:ind w:left="85"/>
            </w:pPr>
          </w:p>
        </w:tc>
        <w:tc>
          <w:tcPr>
            <w:tcW w:w="1772" w:type="dxa"/>
            <w:shd w:val="clear" w:color="auto" w:fill="auto"/>
            <w:tcMar>
              <w:top w:w="57" w:type="dxa"/>
              <w:bottom w:w="57" w:type="dxa"/>
            </w:tcMar>
          </w:tcPr>
          <w:p w14:paraId="492E39E9" w14:textId="77777777" w:rsidR="00C06150" w:rsidRPr="00C06150" w:rsidRDefault="00C06150" w:rsidP="00C06150"/>
        </w:tc>
        <w:tc>
          <w:tcPr>
            <w:tcW w:w="1772" w:type="dxa"/>
            <w:shd w:val="clear" w:color="auto" w:fill="auto"/>
            <w:tcMar>
              <w:top w:w="57" w:type="dxa"/>
              <w:bottom w:w="57" w:type="dxa"/>
            </w:tcMar>
          </w:tcPr>
          <w:p w14:paraId="0D7089D2" w14:textId="77777777" w:rsidR="00C06150" w:rsidRPr="00C06150" w:rsidRDefault="00C06150" w:rsidP="00C06150"/>
        </w:tc>
        <w:tc>
          <w:tcPr>
            <w:tcW w:w="1772" w:type="dxa"/>
            <w:shd w:val="clear" w:color="auto" w:fill="auto"/>
            <w:tcMar>
              <w:top w:w="57" w:type="dxa"/>
              <w:bottom w:w="57" w:type="dxa"/>
            </w:tcMar>
          </w:tcPr>
          <w:p w14:paraId="3163FF87" w14:textId="77777777" w:rsidR="00C06150" w:rsidRPr="00C06150" w:rsidRDefault="00C06150" w:rsidP="00C06150"/>
        </w:tc>
        <w:tc>
          <w:tcPr>
            <w:tcW w:w="1772" w:type="dxa"/>
            <w:shd w:val="clear" w:color="auto" w:fill="auto"/>
            <w:tcMar>
              <w:top w:w="57" w:type="dxa"/>
              <w:bottom w:w="57" w:type="dxa"/>
            </w:tcMar>
          </w:tcPr>
          <w:p w14:paraId="644EA765" w14:textId="77777777" w:rsidR="00C06150" w:rsidRPr="00C06150" w:rsidRDefault="00C06150" w:rsidP="00C06150"/>
        </w:tc>
        <w:tc>
          <w:tcPr>
            <w:tcW w:w="1772" w:type="dxa"/>
            <w:shd w:val="clear" w:color="auto" w:fill="auto"/>
            <w:tcMar>
              <w:top w:w="57" w:type="dxa"/>
              <w:bottom w:w="57" w:type="dxa"/>
            </w:tcMar>
          </w:tcPr>
          <w:p w14:paraId="3878C73A" w14:textId="77777777" w:rsidR="00C06150" w:rsidRPr="00C06150" w:rsidRDefault="00C06150" w:rsidP="00C06150"/>
        </w:tc>
        <w:tc>
          <w:tcPr>
            <w:tcW w:w="1772" w:type="dxa"/>
            <w:shd w:val="clear" w:color="auto" w:fill="auto"/>
            <w:tcMar>
              <w:top w:w="57" w:type="dxa"/>
              <w:bottom w:w="57" w:type="dxa"/>
            </w:tcMar>
          </w:tcPr>
          <w:p w14:paraId="0C7FC760" w14:textId="77777777" w:rsidR="00C06150" w:rsidRPr="00C06150" w:rsidRDefault="00C06150" w:rsidP="00C06150"/>
        </w:tc>
        <w:tc>
          <w:tcPr>
            <w:tcW w:w="1772" w:type="dxa"/>
            <w:shd w:val="clear" w:color="auto" w:fill="auto"/>
            <w:tcMar>
              <w:top w:w="57" w:type="dxa"/>
              <w:bottom w:w="57" w:type="dxa"/>
            </w:tcMar>
          </w:tcPr>
          <w:p w14:paraId="1D107668" w14:textId="77777777" w:rsidR="00C06150" w:rsidRPr="00C06150" w:rsidRDefault="00C06150" w:rsidP="00C06150"/>
        </w:tc>
      </w:tr>
    </w:tbl>
    <w:p w14:paraId="2F00A9D1" w14:textId="77777777" w:rsidR="00C06150" w:rsidRPr="00C06150" w:rsidRDefault="00C06150" w:rsidP="00C06150">
      <w:pPr>
        <w:rPr>
          <w:sz w:val="16"/>
          <w:szCs w:val="16"/>
        </w:rPr>
      </w:pPr>
    </w:p>
    <w:p w14:paraId="477F7B56" w14:textId="77777777" w:rsidR="00C06150" w:rsidRPr="00C06150" w:rsidRDefault="00C06150" w:rsidP="00C06150">
      <w:pPr>
        <w:spacing w:after="160" w:line="288" w:lineRule="auto"/>
        <w:rPr>
          <w:rFonts w:ascii="Arial" w:hAnsi="Arial"/>
          <w:sz w:val="24"/>
          <w:szCs w:val="24"/>
        </w:rPr>
      </w:pPr>
    </w:p>
    <w:p w14:paraId="00AB65DE" w14:textId="77777777" w:rsidR="00C06150" w:rsidRPr="00C06150" w:rsidRDefault="00C06150" w:rsidP="00C06150">
      <w:pPr>
        <w:spacing w:after="160" w:line="288" w:lineRule="auto"/>
        <w:rPr>
          <w:rFonts w:ascii="Arial" w:hAnsi="Arial"/>
          <w:sz w:val="24"/>
          <w:szCs w:val="24"/>
        </w:rPr>
      </w:pPr>
    </w:p>
    <w:p w14:paraId="4A6F9E09" w14:textId="77777777" w:rsidR="00C06150" w:rsidRPr="00C06150" w:rsidRDefault="00C06150" w:rsidP="00C06150">
      <w:pPr>
        <w:spacing w:after="160" w:line="288" w:lineRule="auto"/>
        <w:rPr>
          <w:rFonts w:ascii="Arial" w:hAnsi="Arial"/>
          <w:sz w:val="24"/>
          <w:szCs w:val="24"/>
        </w:rPr>
      </w:pPr>
    </w:p>
    <w:p w14:paraId="370E9570" w14:textId="77777777" w:rsidR="00C06150" w:rsidRPr="00C06150" w:rsidRDefault="00C06150" w:rsidP="00C06150">
      <w:pPr>
        <w:spacing w:after="160" w:line="288" w:lineRule="auto"/>
        <w:rPr>
          <w:rFonts w:ascii="Arial" w:hAnsi="Arial"/>
          <w:sz w:val="24"/>
          <w:szCs w:val="24"/>
        </w:rPr>
        <w:sectPr w:rsidR="00C06150" w:rsidRPr="00C06150" w:rsidSect="007C1D8A">
          <w:footerReference w:type="default" r:id="rId73"/>
          <w:pgSz w:w="16838" w:h="11906" w:orient="landscape"/>
          <w:pgMar w:top="1134" w:right="1134" w:bottom="1274" w:left="1134" w:header="709" w:footer="709" w:gutter="0"/>
          <w:cols w:space="1134"/>
          <w:titlePg/>
          <w:docGrid w:linePitch="360"/>
        </w:sectPr>
      </w:pPr>
    </w:p>
    <w:p w14:paraId="4587CAA5" w14:textId="44AFF847" w:rsidR="00C06150" w:rsidRPr="00C06150" w:rsidRDefault="00FB408B" w:rsidP="009F0B7B">
      <w:pPr>
        <w:pageBreakBefore/>
        <w:spacing w:after="240" w:line="288" w:lineRule="auto"/>
        <w:jc w:val="center"/>
        <w:outlineLvl w:val="0"/>
        <w:rPr>
          <w:rFonts w:ascii="Arial" w:hAnsi="Arial"/>
          <w:b/>
          <w:color w:val="104F75"/>
          <w:sz w:val="36"/>
          <w:szCs w:val="24"/>
        </w:rPr>
      </w:pPr>
      <w:bookmarkStart w:id="13" w:name="_Toc386700755"/>
      <w:r>
        <w:rPr>
          <w:rFonts w:ascii="Arial" w:hAnsi="Arial"/>
          <w:b/>
          <w:sz w:val="36"/>
          <w:szCs w:val="24"/>
        </w:rPr>
        <w:lastRenderedPageBreak/>
        <w:t>Highfield South Farnham School</w:t>
      </w:r>
      <w:r w:rsidR="009F0B7B">
        <w:rPr>
          <w:rFonts w:ascii="Arial" w:hAnsi="Arial"/>
          <w:b/>
          <w:color w:val="104F75"/>
          <w:sz w:val="36"/>
          <w:szCs w:val="24"/>
        </w:rPr>
        <w:t xml:space="preserve">                                                    </w:t>
      </w:r>
      <w:r w:rsidR="00FB5CE6" w:rsidRPr="009F0B7B">
        <w:rPr>
          <w:rFonts w:ascii="Arial" w:hAnsi="Arial"/>
          <w:b/>
          <w:sz w:val="36"/>
          <w:szCs w:val="24"/>
        </w:rPr>
        <w:t>Staff</w:t>
      </w:r>
      <w:r w:rsidR="00C06150" w:rsidRPr="00C06150">
        <w:rPr>
          <w:rFonts w:ascii="Arial" w:hAnsi="Arial"/>
          <w:b/>
          <w:sz w:val="36"/>
          <w:szCs w:val="24"/>
        </w:rPr>
        <w:t xml:space="preserve"> training record – administration of medicines</w:t>
      </w:r>
      <w:bookmarkEnd w:id="13"/>
    </w:p>
    <w:p w14:paraId="0575F76F" w14:textId="77777777" w:rsidR="00C06150" w:rsidRPr="00C06150" w:rsidRDefault="00C06150" w:rsidP="00C06150">
      <w:pPr>
        <w:spacing w:after="160" w:line="288" w:lineRule="auto"/>
        <w:rPr>
          <w:rFonts w:ascii="Arial" w:hAnsi="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C06150" w:rsidRPr="00C06150" w14:paraId="55E62CF7" w14:textId="77777777" w:rsidTr="00892C3C">
        <w:tc>
          <w:tcPr>
            <w:tcW w:w="4099" w:type="dxa"/>
            <w:tcBorders>
              <w:right w:val="single" w:sz="4" w:space="0" w:color="auto"/>
            </w:tcBorders>
            <w:tcMar>
              <w:top w:w="57" w:type="dxa"/>
              <w:bottom w:w="57" w:type="dxa"/>
            </w:tcMar>
          </w:tcPr>
          <w:p w14:paraId="19A2087C" w14:textId="77777777" w:rsidR="00C06150" w:rsidRPr="00C06150" w:rsidRDefault="00C06150" w:rsidP="00C06150">
            <w:pPr>
              <w:rPr>
                <w:rFonts w:ascii="Arial" w:hAnsi="Arial" w:cs="Arial"/>
                <w:sz w:val="24"/>
                <w:szCs w:val="24"/>
              </w:rPr>
            </w:pPr>
            <w:r w:rsidRPr="00C06150">
              <w:rPr>
                <w:rFonts w:ascii="Arial" w:hAnsi="Arial" w:cs="Arial"/>
                <w:sz w:val="24"/>
                <w:szCs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82C487F" w14:textId="77777777" w:rsidR="00C06150" w:rsidRPr="00C06150" w:rsidRDefault="00C06150" w:rsidP="00C06150">
            <w:pPr>
              <w:rPr>
                <w:rFonts w:ascii="Arial" w:hAnsi="Arial" w:cs="Arial"/>
                <w:sz w:val="24"/>
                <w:szCs w:val="24"/>
              </w:rPr>
            </w:pPr>
          </w:p>
        </w:tc>
      </w:tr>
      <w:tr w:rsidR="00C06150" w:rsidRPr="00C06150" w14:paraId="0D47E01C" w14:textId="77777777" w:rsidTr="00892C3C">
        <w:tc>
          <w:tcPr>
            <w:tcW w:w="4099" w:type="dxa"/>
            <w:tcBorders>
              <w:right w:val="single" w:sz="4" w:space="0" w:color="auto"/>
            </w:tcBorders>
            <w:tcMar>
              <w:top w:w="57" w:type="dxa"/>
              <w:bottom w:w="57" w:type="dxa"/>
            </w:tcMar>
          </w:tcPr>
          <w:p w14:paraId="7A57F13E" w14:textId="77777777" w:rsidR="00C06150" w:rsidRPr="00C06150" w:rsidRDefault="00C06150" w:rsidP="00C06150">
            <w:pPr>
              <w:rPr>
                <w:rFonts w:ascii="Arial" w:hAnsi="Arial" w:cs="Arial"/>
                <w:sz w:val="24"/>
                <w:szCs w:val="24"/>
              </w:rPr>
            </w:pPr>
            <w:r w:rsidRPr="00C06150">
              <w:rPr>
                <w:rFonts w:ascii="Arial" w:hAnsi="Arial" w:cs="Arial"/>
                <w:sz w:val="24"/>
                <w:szCs w:val="24"/>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ACEDED9" w14:textId="77777777" w:rsidR="00C06150" w:rsidRPr="00C06150" w:rsidRDefault="00C06150" w:rsidP="00C06150">
            <w:pPr>
              <w:rPr>
                <w:rFonts w:ascii="Arial" w:hAnsi="Arial" w:cs="Arial"/>
                <w:sz w:val="24"/>
                <w:szCs w:val="24"/>
              </w:rPr>
            </w:pPr>
          </w:p>
        </w:tc>
      </w:tr>
      <w:tr w:rsidR="00C06150" w:rsidRPr="00C06150" w14:paraId="7C86D002" w14:textId="77777777" w:rsidTr="00892C3C">
        <w:tc>
          <w:tcPr>
            <w:tcW w:w="4099" w:type="dxa"/>
            <w:tcBorders>
              <w:right w:val="single" w:sz="4" w:space="0" w:color="auto"/>
            </w:tcBorders>
            <w:tcMar>
              <w:top w:w="57" w:type="dxa"/>
              <w:bottom w:w="57" w:type="dxa"/>
            </w:tcMar>
          </w:tcPr>
          <w:p w14:paraId="196D4B45" w14:textId="77777777" w:rsidR="00C06150" w:rsidRPr="00C06150" w:rsidRDefault="00C06150" w:rsidP="00C06150">
            <w:pPr>
              <w:rPr>
                <w:rFonts w:ascii="Arial" w:hAnsi="Arial" w:cs="Arial"/>
                <w:sz w:val="24"/>
                <w:szCs w:val="24"/>
              </w:rPr>
            </w:pPr>
            <w:r w:rsidRPr="00C06150">
              <w:rPr>
                <w:rFonts w:ascii="Arial" w:hAnsi="Arial" w:cs="Arial"/>
                <w:sz w:val="24"/>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0ED5948" w14:textId="77777777" w:rsidR="00C06150" w:rsidRPr="00C06150" w:rsidRDefault="00C06150" w:rsidP="00C06150">
            <w:pPr>
              <w:rPr>
                <w:rFonts w:ascii="Arial" w:hAnsi="Arial" w:cs="Arial"/>
                <w:sz w:val="24"/>
                <w:szCs w:val="24"/>
              </w:rPr>
            </w:pPr>
          </w:p>
        </w:tc>
      </w:tr>
      <w:tr w:rsidR="00C06150" w:rsidRPr="00C06150" w14:paraId="1915CC08" w14:textId="77777777" w:rsidTr="00892C3C">
        <w:tc>
          <w:tcPr>
            <w:tcW w:w="4099" w:type="dxa"/>
            <w:tcBorders>
              <w:right w:val="single" w:sz="4" w:space="0" w:color="auto"/>
            </w:tcBorders>
            <w:tcMar>
              <w:top w:w="57" w:type="dxa"/>
              <w:bottom w:w="57" w:type="dxa"/>
            </w:tcMar>
          </w:tcPr>
          <w:p w14:paraId="5AE6C70C" w14:textId="77777777" w:rsidR="00C06150" w:rsidRPr="00C06150" w:rsidRDefault="00C06150" w:rsidP="00C06150">
            <w:pPr>
              <w:rPr>
                <w:rFonts w:ascii="Arial" w:hAnsi="Arial" w:cs="Arial"/>
                <w:sz w:val="24"/>
                <w:szCs w:val="24"/>
              </w:rPr>
            </w:pPr>
            <w:r w:rsidRPr="00C06150">
              <w:rPr>
                <w:rFonts w:ascii="Arial" w:hAnsi="Arial" w:cs="Arial"/>
                <w:sz w:val="24"/>
                <w:szCs w:val="24"/>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626F0DF8" w14:textId="77777777" w:rsidR="00C06150" w:rsidRPr="00C06150" w:rsidRDefault="00C06150" w:rsidP="00C06150">
            <w:pPr>
              <w:jc w:val="center"/>
              <w:rPr>
                <w:rFonts w:ascii="Arial" w:hAnsi="Arial" w:cs="Arial"/>
                <w:sz w:val="24"/>
                <w:szCs w:val="24"/>
              </w:rPr>
            </w:pPr>
          </w:p>
        </w:tc>
        <w:tc>
          <w:tcPr>
            <w:tcW w:w="884" w:type="dxa"/>
            <w:tcBorders>
              <w:top w:val="single" w:sz="4" w:space="0" w:color="auto"/>
              <w:bottom w:val="single" w:sz="4" w:space="0" w:color="auto"/>
            </w:tcBorders>
            <w:tcMar>
              <w:top w:w="57" w:type="dxa"/>
              <w:bottom w:w="57" w:type="dxa"/>
            </w:tcMar>
          </w:tcPr>
          <w:p w14:paraId="5977D189" w14:textId="77777777" w:rsidR="00C06150" w:rsidRPr="00C06150" w:rsidRDefault="00C06150" w:rsidP="00C06150">
            <w:pPr>
              <w:jc w:val="center"/>
              <w:rPr>
                <w:rFonts w:ascii="Arial" w:hAnsi="Arial" w:cs="Arial"/>
                <w:sz w:val="24"/>
                <w:szCs w:val="24"/>
              </w:rPr>
            </w:pPr>
          </w:p>
        </w:tc>
        <w:tc>
          <w:tcPr>
            <w:tcW w:w="884" w:type="dxa"/>
            <w:tcBorders>
              <w:top w:val="single" w:sz="4" w:space="0" w:color="auto"/>
              <w:bottom w:val="single" w:sz="4" w:space="0" w:color="auto"/>
            </w:tcBorders>
            <w:tcMar>
              <w:top w:w="57" w:type="dxa"/>
              <w:bottom w:w="57" w:type="dxa"/>
            </w:tcMar>
          </w:tcPr>
          <w:p w14:paraId="64AE6AEE" w14:textId="77777777" w:rsidR="00C06150" w:rsidRPr="00C06150" w:rsidRDefault="00C06150" w:rsidP="00C06150">
            <w:pPr>
              <w:jc w:val="center"/>
              <w:rPr>
                <w:rFonts w:ascii="Arial" w:hAnsi="Arial" w:cs="Arial"/>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14:paraId="12491776" w14:textId="77777777" w:rsidR="00C06150" w:rsidRPr="00C06150" w:rsidRDefault="00C06150" w:rsidP="00C06150">
            <w:pPr>
              <w:rPr>
                <w:rFonts w:ascii="Arial" w:hAnsi="Arial" w:cs="Arial"/>
                <w:sz w:val="24"/>
                <w:szCs w:val="24"/>
              </w:rPr>
            </w:pPr>
          </w:p>
        </w:tc>
      </w:tr>
      <w:tr w:rsidR="00C06150" w:rsidRPr="00C06150" w14:paraId="057C1624" w14:textId="77777777" w:rsidTr="00892C3C">
        <w:tc>
          <w:tcPr>
            <w:tcW w:w="4099" w:type="dxa"/>
            <w:tcBorders>
              <w:right w:val="single" w:sz="4" w:space="0" w:color="auto"/>
            </w:tcBorders>
            <w:tcMar>
              <w:top w:w="57" w:type="dxa"/>
              <w:bottom w:w="57" w:type="dxa"/>
            </w:tcMar>
          </w:tcPr>
          <w:p w14:paraId="7441114A" w14:textId="77777777" w:rsidR="00C06150" w:rsidRPr="00C06150" w:rsidRDefault="00C06150" w:rsidP="00C06150">
            <w:pPr>
              <w:rPr>
                <w:rFonts w:ascii="Arial" w:hAnsi="Arial" w:cs="Arial"/>
                <w:sz w:val="24"/>
                <w:szCs w:val="24"/>
              </w:rPr>
            </w:pPr>
            <w:r w:rsidRPr="00C06150">
              <w:rPr>
                <w:rFonts w:ascii="Arial" w:hAnsi="Arial" w:cs="Arial"/>
                <w:sz w:val="24"/>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F414189" w14:textId="77777777" w:rsidR="00C06150" w:rsidRPr="00C06150" w:rsidRDefault="00C06150" w:rsidP="00C06150">
            <w:pPr>
              <w:rPr>
                <w:rFonts w:ascii="Arial" w:hAnsi="Arial" w:cs="Arial"/>
                <w:sz w:val="24"/>
                <w:szCs w:val="24"/>
              </w:rPr>
            </w:pPr>
          </w:p>
        </w:tc>
      </w:tr>
      <w:tr w:rsidR="00C06150" w:rsidRPr="00C06150" w14:paraId="74F7DE34" w14:textId="77777777" w:rsidTr="00892C3C">
        <w:tc>
          <w:tcPr>
            <w:tcW w:w="4099" w:type="dxa"/>
            <w:tcBorders>
              <w:right w:val="single" w:sz="4" w:space="0" w:color="auto"/>
            </w:tcBorders>
            <w:tcMar>
              <w:top w:w="57" w:type="dxa"/>
              <w:bottom w:w="57" w:type="dxa"/>
            </w:tcMar>
          </w:tcPr>
          <w:p w14:paraId="046A0FD0" w14:textId="77777777" w:rsidR="00C06150" w:rsidRPr="00C06150" w:rsidRDefault="00C06150" w:rsidP="00C06150">
            <w:pPr>
              <w:rPr>
                <w:rFonts w:ascii="Arial" w:hAnsi="Arial" w:cs="Arial"/>
                <w:sz w:val="24"/>
                <w:szCs w:val="24"/>
              </w:rPr>
            </w:pPr>
            <w:r w:rsidRPr="00C06150">
              <w:rPr>
                <w:rFonts w:ascii="Arial" w:hAnsi="Arial" w:cs="Arial"/>
                <w:sz w:val="24"/>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3ED62E5" w14:textId="77777777" w:rsidR="00C06150" w:rsidRPr="00C06150" w:rsidRDefault="00C06150" w:rsidP="00C06150">
            <w:pPr>
              <w:rPr>
                <w:rFonts w:ascii="Arial" w:hAnsi="Arial" w:cs="Arial"/>
                <w:sz w:val="24"/>
                <w:szCs w:val="24"/>
              </w:rPr>
            </w:pPr>
          </w:p>
        </w:tc>
      </w:tr>
    </w:tbl>
    <w:p w14:paraId="64146A33" w14:textId="77777777" w:rsidR="00C06150" w:rsidRPr="00C06150" w:rsidRDefault="00C06150" w:rsidP="00C06150">
      <w:pPr>
        <w:rPr>
          <w:rFonts w:ascii="Arial" w:hAnsi="Arial" w:cs="Arial"/>
          <w:sz w:val="24"/>
          <w:szCs w:val="24"/>
        </w:rPr>
      </w:pPr>
    </w:p>
    <w:p w14:paraId="7E3B035C" w14:textId="77777777" w:rsidR="00C06150" w:rsidRPr="00C06150" w:rsidRDefault="00C06150" w:rsidP="00C06150">
      <w:pPr>
        <w:spacing w:line="280" w:lineRule="exact"/>
        <w:rPr>
          <w:rFonts w:ascii="Arial" w:hAnsi="Arial" w:cs="Arial"/>
          <w:sz w:val="24"/>
          <w:szCs w:val="24"/>
        </w:rPr>
      </w:pPr>
      <w:r w:rsidRPr="00C06150">
        <w:rPr>
          <w:rFonts w:ascii="Arial" w:hAnsi="Arial" w:cs="Arial"/>
          <w:sz w:val="24"/>
          <w:szCs w:val="24"/>
        </w:rPr>
        <w:t xml:space="preserve">I </w:t>
      </w:r>
      <w:r w:rsidRPr="00C06150">
        <w:rPr>
          <w:rFonts w:ascii="Arial" w:hAnsi="Arial"/>
          <w:sz w:val="24"/>
          <w:szCs w:val="24"/>
        </w:rPr>
        <w:t>confirm that [name of member of staff] has received the training detailed above and is competent to carry out any necessary treatment. I recommend that the training is updated [name of member of staff].</w:t>
      </w:r>
    </w:p>
    <w:p w14:paraId="38FCE2A6" w14:textId="77777777" w:rsidR="00C06150" w:rsidRPr="00C06150" w:rsidRDefault="00C06150" w:rsidP="00C06150">
      <w:pPr>
        <w:rPr>
          <w:rFonts w:ascii="Arial" w:hAnsi="Arial" w:cs="Arial"/>
          <w:sz w:val="24"/>
          <w:szCs w:val="24"/>
        </w:rPr>
      </w:pPr>
    </w:p>
    <w:p w14:paraId="588FC874" w14:textId="77777777" w:rsidR="00C06150" w:rsidRPr="00C06150" w:rsidRDefault="00C06150" w:rsidP="00C06150">
      <w:pPr>
        <w:rPr>
          <w:rFonts w:ascii="Arial" w:hAnsi="Arial" w:cs="Arial"/>
          <w:sz w:val="24"/>
          <w:szCs w:val="24"/>
        </w:rPr>
      </w:pPr>
    </w:p>
    <w:p w14:paraId="1F09F54A" w14:textId="77777777" w:rsidR="00C06150" w:rsidRPr="00C06150" w:rsidRDefault="00C06150" w:rsidP="00C06150">
      <w:pPr>
        <w:tabs>
          <w:tab w:val="left" w:pos="2262"/>
          <w:tab w:val="left" w:leader="underscore" w:pos="6162"/>
        </w:tabs>
        <w:rPr>
          <w:rFonts w:ascii="Arial" w:hAnsi="Arial" w:cs="Arial"/>
          <w:sz w:val="24"/>
          <w:szCs w:val="24"/>
        </w:rPr>
      </w:pPr>
      <w:r w:rsidRPr="00C06150">
        <w:rPr>
          <w:rFonts w:ascii="Arial" w:hAnsi="Arial" w:cs="Arial"/>
          <w:sz w:val="24"/>
          <w:szCs w:val="24"/>
        </w:rPr>
        <w:t>Trainer’s signature</w:t>
      </w:r>
      <w:r w:rsidRPr="00C06150">
        <w:rPr>
          <w:rFonts w:ascii="Arial" w:hAnsi="Arial" w:cs="Arial"/>
          <w:sz w:val="24"/>
          <w:szCs w:val="24"/>
        </w:rPr>
        <w:tab/>
      </w:r>
      <w:r w:rsidRPr="00C06150">
        <w:rPr>
          <w:rFonts w:ascii="Arial" w:hAnsi="Arial" w:cs="Arial"/>
          <w:sz w:val="24"/>
          <w:szCs w:val="24"/>
        </w:rPr>
        <w:tab/>
      </w:r>
    </w:p>
    <w:p w14:paraId="5C13E7FB" w14:textId="77777777" w:rsidR="00C06150" w:rsidRPr="00C06150" w:rsidRDefault="00C06150" w:rsidP="00C06150">
      <w:pPr>
        <w:tabs>
          <w:tab w:val="left" w:pos="2262"/>
          <w:tab w:val="left" w:leader="underscore" w:pos="6162"/>
        </w:tabs>
        <w:rPr>
          <w:rFonts w:ascii="Arial" w:hAnsi="Arial" w:cs="Arial"/>
          <w:sz w:val="24"/>
          <w:szCs w:val="24"/>
        </w:rPr>
      </w:pPr>
    </w:p>
    <w:p w14:paraId="02B768B2"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r w:rsidRPr="00C06150">
        <w:rPr>
          <w:rFonts w:ascii="Arial" w:hAnsi="Arial" w:cs="Arial"/>
          <w:sz w:val="24"/>
          <w:szCs w:val="24"/>
        </w:rPr>
        <w:t>Date</w:t>
      </w:r>
      <w:r w:rsidRPr="00C06150">
        <w:rPr>
          <w:rFonts w:ascii="Arial" w:hAnsi="Arial" w:cs="Arial"/>
          <w:sz w:val="24"/>
          <w:szCs w:val="24"/>
        </w:rPr>
        <w:tab/>
      </w:r>
      <w:r w:rsidRPr="00C06150">
        <w:rPr>
          <w:rFonts w:ascii="Arial" w:hAnsi="Arial" w:cs="Arial"/>
          <w:sz w:val="24"/>
          <w:szCs w:val="24"/>
        </w:rPr>
        <w:tab/>
      </w:r>
    </w:p>
    <w:p w14:paraId="51382657"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p>
    <w:p w14:paraId="7223C1DA"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p>
    <w:p w14:paraId="60D0CEC4" w14:textId="77777777" w:rsidR="00C06150" w:rsidRPr="00C06150" w:rsidRDefault="00C06150" w:rsidP="00C06150">
      <w:pPr>
        <w:tabs>
          <w:tab w:val="left" w:pos="2262"/>
          <w:tab w:val="left" w:leader="underscore" w:pos="4524"/>
          <w:tab w:val="left" w:leader="underscore" w:pos="6162"/>
        </w:tabs>
        <w:rPr>
          <w:rFonts w:ascii="Arial" w:hAnsi="Arial" w:cs="Arial"/>
          <w:b/>
          <w:bCs/>
          <w:sz w:val="24"/>
          <w:szCs w:val="24"/>
        </w:rPr>
      </w:pPr>
      <w:r w:rsidRPr="00C06150">
        <w:rPr>
          <w:rFonts w:ascii="Arial" w:hAnsi="Arial" w:cs="Arial"/>
          <w:b/>
          <w:bCs/>
          <w:sz w:val="24"/>
          <w:szCs w:val="24"/>
        </w:rPr>
        <w:t>I confirm that I have received the training detailed above.</w:t>
      </w:r>
    </w:p>
    <w:p w14:paraId="459917BC"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p>
    <w:p w14:paraId="1D305BAB"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p>
    <w:p w14:paraId="633976D3" w14:textId="77777777" w:rsidR="00C06150" w:rsidRPr="00C06150" w:rsidRDefault="00C06150" w:rsidP="00C06150">
      <w:pPr>
        <w:tabs>
          <w:tab w:val="left" w:pos="2262"/>
          <w:tab w:val="left" w:leader="underscore" w:pos="6162"/>
        </w:tabs>
        <w:rPr>
          <w:rFonts w:ascii="Arial" w:hAnsi="Arial" w:cs="Arial"/>
          <w:sz w:val="24"/>
          <w:szCs w:val="24"/>
        </w:rPr>
      </w:pPr>
      <w:r w:rsidRPr="00C06150">
        <w:rPr>
          <w:rFonts w:ascii="Arial" w:hAnsi="Arial" w:cs="Arial"/>
          <w:sz w:val="24"/>
          <w:szCs w:val="24"/>
        </w:rPr>
        <w:t>Staff signature</w:t>
      </w:r>
      <w:r w:rsidRPr="00C06150">
        <w:rPr>
          <w:rFonts w:ascii="Arial" w:hAnsi="Arial" w:cs="Arial"/>
          <w:sz w:val="24"/>
          <w:szCs w:val="24"/>
        </w:rPr>
        <w:tab/>
      </w:r>
      <w:r w:rsidRPr="00C06150">
        <w:rPr>
          <w:rFonts w:ascii="Arial" w:hAnsi="Arial" w:cs="Arial"/>
          <w:sz w:val="24"/>
          <w:szCs w:val="24"/>
        </w:rPr>
        <w:tab/>
      </w:r>
    </w:p>
    <w:p w14:paraId="2E907656" w14:textId="77777777" w:rsidR="00C06150" w:rsidRPr="00C06150" w:rsidRDefault="00C06150" w:rsidP="00C06150">
      <w:pPr>
        <w:tabs>
          <w:tab w:val="left" w:pos="2262"/>
          <w:tab w:val="left" w:leader="underscore" w:pos="6162"/>
        </w:tabs>
        <w:rPr>
          <w:rFonts w:ascii="Arial" w:hAnsi="Arial" w:cs="Arial"/>
          <w:sz w:val="24"/>
          <w:szCs w:val="24"/>
        </w:rPr>
      </w:pPr>
    </w:p>
    <w:p w14:paraId="77189A7B"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r w:rsidRPr="00C06150">
        <w:rPr>
          <w:rFonts w:ascii="Arial" w:hAnsi="Arial" w:cs="Arial"/>
          <w:sz w:val="24"/>
          <w:szCs w:val="24"/>
        </w:rPr>
        <w:t>Date</w:t>
      </w:r>
      <w:r w:rsidRPr="00C06150">
        <w:rPr>
          <w:rFonts w:ascii="Arial" w:hAnsi="Arial" w:cs="Arial"/>
          <w:sz w:val="24"/>
          <w:szCs w:val="24"/>
        </w:rPr>
        <w:tab/>
      </w:r>
      <w:r w:rsidRPr="00C06150">
        <w:rPr>
          <w:rFonts w:ascii="Arial" w:hAnsi="Arial" w:cs="Arial"/>
          <w:sz w:val="24"/>
          <w:szCs w:val="24"/>
        </w:rPr>
        <w:tab/>
      </w:r>
    </w:p>
    <w:p w14:paraId="05EB4757"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p>
    <w:p w14:paraId="2E1C8263" w14:textId="77777777" w:rsidR="00C06150" w:rsidRPr="00C06150" w:rsidRDefault="00C06150" w:rsidP="00C06150">
      <w:pPr>
        <w:tabs>
          <w:tab w:val="left" w:pos="2262"/>
          <w:tab w:val="left" w:leader="underscore" w:pos="4524"/>
          <w:tab w:val="left" w:leader="underscore" w:pos="6162"/>
        </w:tabs>
        <w:rPr>
          <w:rFonts w:ascii="Arial" w:hAnsi="Arial" w:cs="Arial"/>
          <w:sz w:val="24"/>
          <w:szCs w:val="24"/>
        </w:rPr>
      </w:pPr>
      <w:r w:rsidRPr="00C06150">
        <w:rPr>
          <w:rFonts w:ascii="Arial" w:hAnsi="Arial" w:cs="Arial"/>
          <w:sz w:val="24"/>
          <w:szCs w:val="24"/>
        </w:rPr>
        <w:t xml:space="preserve">Suggested review </w:t>
      </w:r>
      <w:proofErr w:type="gramStart"/>
      <w:r w:rsidRPr="00C06150">
        <w:rPr>
          <w:rFonts w:ascii="Arial" w:hAnsi="Arial" w:cs="Arial"/>
          <w:sz w:val="24"/>
          <w:szCs w:val="24"/>
        </w:rPr>
        <w:t>date</w:t>
      </w:r>
      <w:proofErr w:type="gramEnd"/>
      <w:r w:rsidRPr="00C06150">
        <w:rPr>
          <w:rFonts w:ascii="Arial" w:hAnsi="Arial" w:cs="Arial"/>
          <w:sz w:val="24"/>
          <w:szCs w:val="24"/>
        </w:rPr>
        <w:t xml:space="preserve">  </w:t>
      </w:r>
      <w:r w:rsidRPr="00C06150">
        <w:rPr>
          <w:rFonts w:ascii="Arial" w:hAnsi="Arial" w:cs="Arial"/>
          <w:sz w:val="24"/>
          <w:szCs w:val="24"/>
        </w:rPr>
        <w:tab/>
        <w:t xml:space="preserve"> </w:t>
      </w:r>
    </w:p>
    <w:p w14:paraId="16C2E922" w14:textId="77777777" w:rsidR="00C06150" w:rsidRPr="00C06150" w:rsidRDefault="00C06150" w:rsidP="00C06150">
      <w:pPr>
        <w:spacing w:after="160" w:line="288" w:lineRule="auto"/>
        <w:rPr>
          <w:rFonts w:ascii="Arial" w:hAnsi="Arial"/>
          <w:sz w:val="24"/>
          <w:szCs w:val="24"/>
        </w:rPr>
      </w:pPr>
    </w:p>
    <w:p w14:paraId="4E7676AC" w14:textId="77777777" w:rsidR="00C06150" w:rsidRPr="00C06150" w:rsidRDefault="00C06150" w:rsidP="00C06150">
      <w:pPr>
        <w:spacing w:after="160" w:line="288" w:lineRule="auto"/>
        <w:rPr>
          <w:rFonts w:ascii="Arial" w:hAnsi="Arial"/>
          <w:sz w:val="24"/>
          <w:szCs w:val="24"/>
        </w:rPr>
      </w:pPr>
    </w:p>
    <w:p w14:paraId="31B37C9A" w14:textId="77777777" w:rsidR="00C06150" w:rsidRPr="00C06150" w:rsidRDefault="00C06150" w:rsidP="00C06150">
      <w:pPr>
        <w:spacing w:after="160" w:line="288" w:lineRule="auto"/>
        <w:rPr>
          <w:rFonts w:ascii="Arial" w:hAnsi="Arial"/>
          <w:sz w:val="24"/>
          <w:szCs w:val="24"/>
        </w:rPr>
      </w:pPr>
    </w:p>
    <w:p w14:paraId="4DBFEACC" w14:textId="77777777" w:rsidR="00C06150" w:rsidRPr="00C06150" w:rsidRDefault="00C06150" w:rsidP="00C06150">
      <w:pPr>
        <w:spacing w:after="160" w:line="288" w:lineRule="auto"/>
        <w:rPr>
          <w:rFonts w:ascii="Arial" w:hAnsi="Arial"/>
          <w:sz w:val="24"/>
          <w:szCs w:val="24"/>
        </w:rPr>
      </w:pPr>
    </w:p>
    <w:p w14:paraId="569F7F8E" w14:textId="77777777" w:rsidR="00C06150" w:rsidRPr="00C06150" w:rsidRDefault="00C06150" w:rsidP="00C06150">
      <w:pPr>
        <w:spacing w:after="160" w:line="288" w:lineRule="auto"/>
        <w:rPr>
          <w:rFonts w:ascii="Arial" w:hAnsi="Arial"/>
          <w:sz w:val="24"/>
          <w:szCs w:val="24"/>
        </w:rPr>
      </w:pPr>
    </w:p>
    <w:p w14:paraId="3FED568F" w14:textId="77777777" w:rsidR="00C06150" w:rsidRPr="00C06150" w:rsidRDefault="00C06150" w:rsidP="00C06150">
      <w:pPr>
        <w:spacing w:after="160" w:line="288" w:lineRule="auto"/>
        <w:rPr>
          <w:rFonts w:ascii="Arial" w:hAnsi="Arial"/>
          <w:sz w:val="24"/>
          <w:szCs w:val="24"/>
        </w:rPr>
      </w:pPr>
    </w:p>
    <w:p w14:paraId="0F1E7BFA" w14:textId="77777777" w:rsidR="00C06150" w:rsidRPr="00C06150" w:rsidRDefault="00C06150" w:rsidP="00C06150">
      <w:pPr>
        <w:spacing w:after="160" w:line="288" w:lineRule="auto"/>
        <w:rPr>
          <w:rFonts w:ascii="Arial" w:hAnsi="Arial"/>
          <w:sz w:val="24"/>
          <w:szCs w:val="24"/>
        </w:rPr>
      </w:pPr>
    </w:p>
    <w:p w14:paraId="1F86D900" w14:textId="77777777" w:rsidR="00C06150" w:rsidRPr="00C06150" w:rsidRDefault="00C06150" w:rsidP="00C06150">
      <w:pPr>
        <w:spacing w:after="160" w:line="288" w:lineRule="auto"/>
        <w:rPr>
          <w:rFonts w:ascii="Arial" w:hAnsi="Arial"/>
          <w:sz w:val="24"/>
          <w:szCs w:val="24"/>
        </w:rPr>
      </w:pPr>
    </w:p>
    <w:p w14:paraId="133F8ACD" w14:textId="77777777" w:rsidR="00C06150" w:rsidRPr="00C06150" w:rsidRDefault="00C06150" w:rsidP="00C06150">
      <w:pPr>
        <w:spacing w:after="160" w:line="288" w:lineRule="auto"/>
        <w:rPr>
          <w:rFonts w:ascii="Arial" w:hAnsi="Arial"/>
          <w:sz w:val="24"/>
          <w:szCs w:val="24"/>
        </w:rPr>
      </w:pPr>
    </w:p>
    <w:p w14:paraId="6A059945" w14:textId="77777777" w:rsidR="00C06150" w:rsidRPr="00C06150" w:rsidRDefault="00C06150" w:rsidP="00C06150">
      <w:pPr>
        <w:spacing w:after="160" w:line="288" w:lineRule="auto"/>
        <w:rPr>
          <w:rFonts w:ascii="Arial" w:hAnsi="Arial"/>
          <w:sz w:val="24"/>
          <w:szCs w:val="24"/>
        </w:rPr>
      </w:pPr>
    </w:p>
    <w:p w14:paraId="73D5EC44" w14:textId="5FFA61AC" w:rsidR="00C06150" w:rsidRPr="00C06150" w:rsidRDefault="00FB408B" w:rsidP="009F0B7B">
      <w:pPr>
        <w:pageBreakBefore/>
        <w:spacing w:after="240" w:line="288" w:lineRule="auto"/>
        <w:jc w:val="center"/>
        <w:outlineLvl w:val="0"/>
        <w:rPr>
          <w:rFonts w:ascii="Arial" w:hAnsi="Arial"/>
          <w:b/>
          <w:sz w:val="36"/>
          <w:szCs w:val="24"/>
        </w:rPr>
      </w:pPr>
      <w:bookmarkStart w:id="14" w:name="_Toc386700756"/>
      <w:r>
        <w:rPr>
          <w:rFonts w:ascii="Arial" w:hAnsi="Arial"/>
          <w:b/>
          <w:sz w:val="36"/>
          <w:szCs w:val="24"/>
        </w:rPr>
        <w:lastRenderedPageBreak/>
        <w:t>Highfield South Farnham School</w:t>
      </w:r>
      <w:r w:rsidR="009F0B7B" w:rsidRPr="009F0B7B">
        <w:rPr>
          <w:rFonts w:ascii="Arial" w:hAnsi="Arial"/>
          <w:b/>
          <w:sz w:val="36"/>
          <w:szCs w:val="24"/>
        </w:rPr>
        <w:t xml:space="preserve">                                           </w:t>
      </w:r>
      <w:r w:rsidR="00FB5CE6" w:rsidRPr="009F0B7B">
        <w:rPr>
          <w:rFonts w:ascii="Arial" w:hAnsi="Arial"/>
          <w:b/>
          <w:sz w:val="36"/>
          <w:szCs w:val="24"/>
        </w:rPr>
        <w:t>Contacting</w:t>
      </w:r>
      <w:r w:rsidR="00C06150" w:rsidRPr="00C06150">
        <w:rPr>
          <w:rFonts w:ascii="Arial" w:hAnsi="Arial"/>
          <w:b/>
          <w:sz w:val="36"/>
          <w:szCs w:val="24"/>
        </w:rPr>
        <w:t xml:space="preserve"> emergency services</w:t>
      </w:r>
      <w:bookmarkEnd w:id="14"/>
    </w:p>
    <w:p w14:paraId="70D5E4BC" w14:textId="77777777" w:rsidR="00C06150" w:rsidRPr="00C06150" w:rsidRDefault="00C06150" w:rsidP="00C06150">
      <w:pPr>
        <w:spacing w:after="160" w:line="288" w:lineRule="auto"/>
        <w:rPr>
          <w:rFonts w:ascii="Arial" w:hAnsi="Arial"/>
          <w:sz w:val="24"/>
          <w:szCs w:val="24"/>
        </w:rPr>
      </w:pPr>
    </w:p>
    <w:p w14:paraId="58B50033" w14:textId="77777777" w:rsidR="00C06150" w:rsidRPr="00C06150" w:rsidRDefault="00C06150" w:rsidP="00C06150">
      <w:pPr>
        <w:spacing w:after="160" w:line="288" w:lineRule="auto"/>
        <w:rPr>
          <w:rFonts w:ascii="Arial" w:hAnsi="Arial"/>
          <w:b/>
          <w:sz w:val="24"/>
          <w:szCs w:val="24"/>
        </w:rPr>
      </w:pPr>
      <w:r w:rsidRPr="00C06150">
        <w:rPr>
          <w:rFonts w:ascii="Arial" w:hAnsi="Arial"/>
          <w:b/>
          <w:sz w:val="24"/>
          <w:szCs w:val="24"/>
        </w:rPr>
        <w:t>Request an ambulance - dial 999, ask for an ambulance and be ready with the information below.</w:t>
      </w:r>
    </w:p>
    <w:p w14:paraId="32D580C4" w14:textId="77777777" w:rsidR="00C06150" w:rsidRPr="00C06150" w:rsidRDefault="00C06150" w:rsidP="00C06150">
      <w:pPr>
        <w:spacing w:after="160" w:line="288" w:lineRule="auto"/>
        <w:rPr>
          <w:rFonts w:ascii="Arial" w:hAnsi="Arial"/>
          <w:b/>
          <w:sz w:val="24"/>
          <w:szCs w:val="24"/>
        </w:rPr>
      </w:pPr>
      <w:r w:rsidRPr="00C06150">
        <w:rPr>
          <w:rFonts w:ascii="Arial" w:hAnsi="Arial"/>
          <w:b/>
          <w:sz w:val="24"/>
          <w:szCs w:val="24"/>
        </w:rPr>
        <w:t>Speak clearly and slowly and be ready to repeat information if asked.</w:t>
      </w:r>
    </w:p>
    <w:p w14:paraId="43B9A9AF" w14:textId="77777777" w:rsidR="00C06150" w:rsidRPr="00C06150" w:rsidRDefault="00C06150" w:rsidP="00C06150">
      <w:pPr>
        <w:spacing w:after="160" w:line="288" w:lineRule="auto"/>
        <w:rPr>
          <w:rFonts w:ascii="Arial" w:hAnsi="Arial"/>
          <w:sz w:val="24"/>
          <w:szCs w:val="24"/>
        </w:rPr>
      </w:pPr>
    </w:p>
    <w:p w14:paraId="44AF672E"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 xml:space="preserve">your telephone </w:t>
      </w:r>
      <w:proofErr w:type="gramStart"/>
      <w:r w:rsidRPr="00C06150">
        <w:rPr>
          <w:rFonts w:ascii="Arial" w:hAnsi="Arial"/>
          <w:sz w:val="24"/>
          <w:szCs w:val="24"/>
        </w:rPr>
        <w:t>number</w:t>
      </w:r>
      <w:proofErr w:type="gramEnd"/>
      <w:r w:rsidRPr="00C06150">
        <w:rPr>
          <w:rFonts w:ascii="Arial" w:hAnsi="Arial"/>
          <w:sz w:val="24"/>
          <w:szCs w:val="24"/>
        </w:rPr>
        <w:t xml:space="preserve"> </w:t>
      </w:r>
    </w:p>
    <w:p w14:paraId="181629ED"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your name</w:t>
      </w:r>
    </w:p>
    <w:p w14:paraId="25533740"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your location as follows [insert school/setting address]</w:t>
      </w:r>
    </w:p>
    <w:p w14:paraId="047B570A"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 xml:space="preserve">state what the postcode is – please note that postcodes for satellite navigation systems may differ from the postal </w:t>
      </w:r>
      <w:proofErr w:type="gramStart"/>
      <w:r w:rsidRPr="00C06150">
        <w:rPr>
          <w:rFonts w:ascii="Arial" w:hAnsi="Arial"/>
          <w:sz w:val="24"/>
          <w:szCs w:val="24"/>
        </w:rPr>
        <w:t>code</w:t>
      </w:r>
      <w:proofErr w:type="gramEnd"/>
    </w:p>
    <w:p w14:paraId="0AC6C45F"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 xml:space="preserve">provide the exact location of the patient within the school </w:t>
      </w:r>
      <w:proofErr w:type="gramStart"/>
      <w:r w:rsidRPr="00C06150">
        <w:rPr>
          <w:rFonts w:ascii="Arial" w:hAnsi="Arial"/>
          <w:sz w:val="24"/>
          <w:szCs w:val="24"/>
        </w:rPr>
        <w:t>setting</w:t>
      </w:r>
      <w:proofErr w:type="gramEnd"/>
      <w:r w:rsidRPr="00C06150">
        <w:rPr>
          <w:rFonts w:ascii="Arial" w:hAnsi="Arial"/>
          <w:sz w:val="24"/>
          <w:szCs w:val="24"/>
        </w:rPr>
        <w:t xml:space="preserve"> </w:t>
      </w:r>
    </w:p>
    <w:p w14:paraId="06682AA9"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 xml:space="preserve">provide the name of the child and a brief description of their </w:t>
      </w:r>
      <w:proofErr w:type="gramStart"/>
      <w:r w:rsidRPr="00C06150">
        <w:rPr>
          <w:rFonts w:ascii="Arial" w:hAnsi="Arial"/>
          <w:sz w:val="24"/>
          <w:szCs w:val="24"/>
        </w:rPr>
        <w:t>symptoms</w:t>
      </w:r>
      <w:proofErr w:type="gramEnd"/>
    </w:p>
    <w:p w14:paraId="65394712"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 xml:space="preserve">inform Ambulance Control of the best entrance to use and state that the crew will be met and taken to the </w:t>
      </w:r>
      <w:proofErr w:type="gramStart"/>
      <w:r w:rsidRPr="00C06150">
        <w:rPr>
          <w:rFonts w:ascii="Arial" w:hAnsi="Arial"/>
          <w:sz w:val="24"/>
          <w:szCs w:val="24"/>
        </w:rPr>
        <w:t>patient</w:t>
      </w:r>
      <w:proofErr w:type="gramEnd"/>
    </w:p>
    <w:p w14:paraId="616867C9" w14:textId="77777777" w:rsidR="00C06150" w:rsidRPr="00C06150" w:rsidRDefault="00C06150" w:rsidP="009F0B7B">
      <w:pPr>
        <w:numPr>
          <w:ilvl w:val="0"/>
          <w:numId w:val="12"/>
        </w:numPr>
        <w:spacing w:after="160" w:line="288" w:lineRule="auto"/>
        <w:rPr>
          <w:rFonts w:ascii="Arial" w:hAnsi="Arial"/>
          <w:sz w:val="24"/>
          <w:szCs w:val="24"/>
        </w:rPr>
      </w:pPr>
      <w:r w:rsidRPr="00C06150">
        <w:rPr>
          <w:rFonts w:ascii="Arial" w:hAnsi="Arial"/>
          <w:sz w:val="24"/>
          <w:szCs w:val="24"/>
        </w:rPr>
        <w:t xml:space="preserve">put a completed copy of this form by the </w:t>
      </w:r>
      <w:proofErr w:type="gramStart"/>
      <w:r w:rsidRPr="00C06150">
        <w:rPr>
          <w:rFonts w:ascii="Arial" w:hAnsi="Arial"/>
          <w:sz w:val="24"/>
          <w:szCs w:val="24"/>
        </w:rPr>
        <w:t>phone</w:t>
      </w:r>
      <w:proofErr w:type="gramEnd"/>
    </w:p>
    <w:p w14:paraId="7D627996" w14:textId="77777777" w:rsidR="00C06150" w:rsidRPr="00C06150" w:rsidRDefault="00C06150" w:rsidP="00C06150">
      <w:pPr>
        <w:spacing w:after="160" w:line="288" w:lineRule="auto"/>
        <w:rPr>
          <w:rFonts w:ascii="Arial" w:hAnsi="Arial"/>
          <w:sz w:val="24"/>
          <w:szCs w:val="24"/>
        </w:rPr>
      </w:pPr>
    </w:p>
    <w:p w14:paraId="45DF5B17" w14:textId="77777777" w:rsidR="00C06150" w:rsidRPr="00C06150" w:rsidRDefault="00C06150" w:rsidP="00C06150">
      <w:pPr>
        <w:spacing w:after="160" w:line="288" w:lineRule="auto"/>
        <w:rPr>
          <w:rFonts w:ascii="Arial" w:hAnsi="Arial"/>
          <w:sz w:val="24"/>
          <w:szCs w:val="24"/>
        </w:rPr>
      </w:pPr>
    </w:p>
    <w:p w14:paraId="24B654E7" w14:textId="77777777" w:rsidR="00C06150" w:rsidRPr="00C06150" w:rsidRDefault="00C06150" w:rsidP="00C06150">
      <w:pPr>
        <w:spacing w:after="160" w:line="288" w:lineRule="auto"/>
        <w:rPr>
          <w:rFonts w:ascii="Arial" w:hAnsi="Arial"/>
          <w:sz w:val="24"/>
          <w:szCs w:val="24"/>
        </w:rPr>
      </w:pPr>
    </w:p>
    <w:p w14:paraId="01E3E9B4" w14:textId="77777777" w:rsidR="00C06150" w:rsidRPr="00C06150" w:rsidRDefault="00C06150" w:rsidP="00C06150">
      <w:pPr>
        <w:spacing w:after="160" w:line="288" w:lineRule="auto"/>
        <w:rPr>
          <w:rFonts w:ascii="Arial" w:hAnsi="Arial"/>
          <w:sz w:val="24"/>
          <w:szCs w:val="24"/>
        </w:rPr>
      </w:pPr>
    </w:p>
    <w:p w14:paraId="1F895251" w14:textId="77777777" w:rsidR="00C06150" w:rsidRPr="00C06150" w:rsidRDefault="00C06150" w:rsidP="00C06150">
      <w:pPr>
        <w:spacing w:after="160" w:line="288" w:lineRule="auto"/>
        <w:rPr>
          <w:rFonts w:ascii="Arial" w:hAnsi="Arial"/>
          <w:sz w:val="24"/>
          <w:szCs w:val="24"/>
        </w:rPr>
      </w:pPr>
    </w:p>
    <w:p w14:paraId="7227C28B" w14:textId="77777777" w:rsidR="00C06150" w:rsidRPr="00C06150" w:rsidRDefault="00C06150" w:rsidP="00C06150">
      <w:pPr>
        <w:spacing w:after="160" w:line="288" w:lineRule="auto"/>
        <w:rPr>
          <w:rFonts w:ascii="Arial" w:hAnsi="Arial"/>
          <w:sz w:val="24"/>
          <w:szCs w:val="24"/>
        </w:rPr>
      </w:pPr>
    </w:p>
    <w:p w14:paraId="7A5F4C86" w14:textId="77777777" w:rsidR="00C06150" w:rsidRPr="00C06150" w:rsidRDefault="00C06150" w:rsidP="00C06150">
      <w:pPr>
        <w:spacing w:after="160" w:line="288" w:lineRule="auto"/>
        <w:rPr>
          <w:rFonts w:ascii="Arial" w:hAnsi="Arial"/>
          <w:sz w:val="24"/>
          <w:szCs w:val="24"/>
        </w:rPr>
      </w:pPr>
    </w:p>
    <w:p w14:paraId="35079E9A" w14:textId="77777777" w:rsidR="00C06150" w:rsidRPr="00C06150" w:rsidRDefault="00C06150" w:rsidP="00C06150">
      <w:pPr>
        <w:spacing w:after="160" w:line="288" w:lineRule="auto"/>
        <w:rPr>
          <w:rFonts w:ascii="Arial" w:hAnsi="Arial"/>
          <w:sz w:val="24"/>
          <w:szCs w:val="24"/>
        </w:rPr>
      </w:pPr>
    </w:p>
    <w:p w14:paraId="005C3F68" w14:textId="77777777" w:rsidR="00C06150" w:rsidRPr="00C06150" w:rsidRDefault="00C06150" w:rsidP="00C06150">
      <w:pPr>
        <w:spacing w:after="160" w:line="288" w:lineRule="auto"/>
        <w:rPr>
          <w:rFonts w:ascii="Arial" w:hAnsi="Arial"/>
          <w:sz w:val="24"/>
          <w:szCs w:val="24"/>
        </w:rPr>
      </w:pPr>
    </w:p>
    <w:p w14:paraId="6DF93ADE" w14:textId="77777777" w:rsidR="00C06150" w:rsidRPr="00C06150" w:rsidRDefault="00C06150" w:rsidP="00C06150">
      <w:pPr>
        <w:spacing w:after="160" w:line="288" w:lineRule="auto"/>
        <w:rPr>
          <w:rFonts w:ascii="Arial" w:hAnsi="Arial"/>
          <w:sz w:val="24"/>
          <w:szCs w:val="24"/>
        </w:rPr>
      </w:pPr>
    </w:p>
    <w:p w14:paraId="0D54386F" w14:textId="77777777" w:rsidR="00C06150" w:rsidRPr="00C06150" w:rsidRDefault="00C06150" w:rsidP="00C06150">
      <w:pPr>
        <w:spacing w:after="160" w:line="288" w:lineRule="auto"/>
        <w:rPr>
          <w:rFonts w:ascii="Arial" w:hAnsi="Arial"/>
          <w:sz w:val="24"/>
          <w:szCs w:val="24"/>
        </w:rPr>
      </w:pPr>
    </w:p>
    <w:p w14:paraId="7305BDD5" w14:textId="77777777" w:rsidR="00C06150" w:rsidRPr="00C06150" w:rsidRDefault="00C06150" w:rsidP="00C06150">
      <w:pPr>
        <w:spacing w:after="160" w:line="288" w:lineRule="auto"/>
        <w:rPr>
          <w:rFonts w:ascii="Arial" w:hAnsi="Arial"/>
          <w:sz w:val="24"/>
          <w:szCs w:val="24"/>
        </w:rPr>
      </w:pPr>
    </w:p>
    <w:p w14:paraId="3E508778" w14:textId="77777777" w:rsidR="00C06150" w:rsidRPr="00C06150" w:rsidRDefault="00C06150" w:rsidP="00C06150">
      <w:pPr>
        <w:spacing w:after="160" w:line="288" w:lineRule="auto"/>
        <w:rPr>
          <w:rFonts w:ascii="Arial" w:hAnsi="Arial"/>
          <w:sz w:val="24"/>
          <w:szCs w:val="24"/>
        </w:rPr>
      </w:pPr>
    </w:p>
    <w:p w14:paraId="3269E06F" w14:textId="77777777" w:rsidR="00C06150" w:rsidRPr="00C06150" w:rsidRDefault="00C06150" w:rsidP="00C06150">
      <w:pPr>
        <w:spacing w:after="160" w:line="288" w:lineRule="auto"/>
        <w:rPr>
          <w:rFonts w:ascii="Arial" w:hAnsi="Arial"/>
          <w:sz w:val="24"/>
          <w:szCs w:val="24"/>
        </w:rPr>
      </w:pPr>
    </w:p>
    <w:p w14:paraId="22D3D400" w14:textId="648DF65B" w:rsidR="00C06150" w:rsidRPr="00C06150" w:rsidRDefault="00FB408B" w:rsidP="009F0B7B">
      <w:pPr>
        <w:pageBreakBefore/>
        <w:spacing w:after="240" w:line="288" w:lineRule="auto"/>
        <w:jc w:val="center"/>
        <w:outlineLvl w:val="0"/>
        <w:rPr>
          <w:rFonts w:ascii="Arial" w:hAnsi="Arial"/>
          <w:b/>
          <w:sz w:val="36"/>
          <w:szCs w:val="24"/>
        </w:rPr>
      </w:pPr>
      <w:bookmarkStart w:id="15" w:name="_Toc386700757"/>
      <w:r>
        <w:rPr>
          <w:rFonts w:ascii="Arial" w:hAnsi="Arial"/>
          <w:b/>
          <w:sz w:val="36"/>
          <w:szCs w:val="24"/>
        </w:rPr>
        <w:lastRenderedPageBreak/>
        <w:t>Highfield South Farnham School</w:t>
      </w:r>
      <w:r w:rsidR="009F0B7B" w:rsidRPr="009F0B7B">
        <w:rPr>
          <w:rFonts w:ascii="Arial" w:hAnsi="Arial"/>
          <w:b/>
          <w:sz w:val="36"/>
          <w:szCs w:val="24"/>
        </w:rPr>
        <w:t xml:space="preserve">                                                  </w:t>
      </w:r>
      <w:r w:rsidR="00FB5CE6" w:rsidRPr="009F0B7B">
        <w:rPr>
          <w:rFonts w:ascii="Arial" w:hAnsi="Arial"/>
          <w:b/>
          <w:sz w:val="36"/>
          <w:szCs w:val="24"/>
        </w:rPr>
        <w:t>M</w:t>
      </w:r>
      <w:r w:rsidR="00C06150" w:rsidRPr="00C06150">
        <w:rPr>
          <w:rFonts w:ascii="Arial" w:hAnsi="Arial"/>
          <w:b/>
          <w:sz w:val="36"/>
          <w:szCs w:val="24"/>
        </w:rPr>
        <w:t xml:space="preserve">odel letter inviting parents to contribute to individual healthcare plan </w:t>
      </w:r>
      <w:proofErr w:type="gramStart"/>
      <w:r w:rsidR="00C06150" w:rsidRPr="00C06150">
        <w:rPr>
          <w:rFonts w:ascii="Arial" w:hAnsi="Arial"/>
          <w:b/>
          <w:sz w:val="36"/>
          <w:szCs w:val="24"/>
        </w:rPr>
        <w:t>development</w:t>
      </w:r>
      <w:bookmarkEnd w:id="15"/>
      <w:proofErr w:type="gramEnd"/>
    </w:p>
    <w:p w14:paraId="3378B707" w14:textId="77777777" w:rsidR="00C06150" w:rsidRPr="00C06150" w:rsidRDefault="00C06150" w:rsidP="00C06150">
      <w:pPr>
        <w:spacing w:after="160" w:line="288" w:lineRule="auto"/>
        <w:rPr>
          <w:rFonts w:ascii="Arial" w:hAnsi="Arial"/>
          <w:sz w:val="24"/>
          <w:szCs w:val="24"/>
        </w:rPr>
      </w:pPr>
    </w:p>
    <w:p w14:paraId="391255C5"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Dear Parent</w:t>
      </w:r>
    </w:p>
    <w:p w14:paraId="0F713252"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DEVELOPING AN INDIVIDUAL HEALTHCARE PLAN FOR YOUR CHILD</w:t>
      </w:r>
    </w:p>
    <w:p w14:paraId="04A43FC5"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Thank you for informing us of your child’s medical condition. I enclose a copy of the school’s policy for supporting pupils at school with medical conditions for your information.</w:t>
      </w:r>
    </w:p>
    <w:p w14:paraId="2C2F2316"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 xml:space="preserve">A central requirement of the policy is for an individual healthcare plan to be prepared, setting out what support </w:t>
      </w:r>
      <w:proofErr w:type="gramStart"/>
      <w:r w:rsidRPr="00C06150">
        <w:rPr>
          <w:rFonts w:ascii="Arial" w:hAnsi="Arial"/>
          <w:sz w:val="24"/>
          <w:szCs w:val="24"/>
        </w:rPr>
        <w:t>the each</w:t>
      </w:r>
      <w:proofErr w:type="gramEnd"/>
      <w:r w:rsidRPr="00C06150">
        <w:rPr>
          <w:rFonts w:ascii="Arial" w:hAnsi="Arial"/>
          <w:sz w:val="24"/>
          <w:szCs w:val="24"/>
        </w:rPr>
        <w:t xml:space="preserve">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w:t>
      </w:r>
      <w:proofErr w:type="gramStart"/>
      <w:r w:rsidRPr="00C06150">
        <w:rPr>
          <w:rFonts w:ascii="Arial" w:hAnsi="Arial"/>
          <w:sz w:val="24"/>
          <w:szCs w:val="24"/>
        </w:rPr>
        <w:t>the majority of</w:t>
      </w:r>
      <w:proofErr w:type="gramEnd"/>
      <w:r w:rsidRPr="00C06150">
        <w:rPr>
          <w:rFonts w:ascii="Arial" w:hAnsi="Arial"/>
          <w:sz w:val="24"/>
          <w:szCs w:val="24"/>
        </w:rPr>
        <w:t xml:space="preserve">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2761D783"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6F95923B"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5817D2E0" w14:textId="77777777" w:rsidR="00C06150" w:rsidRPr="00C06150" w:rsidRDefault="00C06150" w:rsidP="00C06150">
      <w:pPr>
        <w:spacing w:after="160" w:line="288" w:lineRule="auto"/>
        <w:rPr>
          <w:rFonts w:ascii="Arial" w:hAnsi="Arial"/>
          <w:sz w:val="24"/>
          <w:szCs w:val="24"/>
        </w:rPr>
      </w:pPr>
      <w:r w:rsidRPr="00C06150">
        <w:rPr>
          <w:rFonts w:ascii="Arial" w:hAnsi="Arial"/>
          <w:sz w:val="24"/>
          <w:szCs w:val="24"/>
        </w:rPr>
        <w:t>Yours sincerely</w:t>
      </w:r>
    </w:p>
    <w:p w14:paraId="2501B584" w14:textId="77777777" w:rsidR="00C06150" w:rsidRPr="00C06150" w:rsidRDefault="00C06150" w:rsidP="00C06150">
      <w:pPr>
        <w:spacing w:after="160" w:line="288" w:lineRule="auto"/>
        <w:rPr>
          <w:rFonts w:ascii="Arial" w:hAnsi="Arial"/>
          <w:sz w:val="24"/>
          <w:szCs w:val="24"/>
        </w:rPr>
      </w:pPr>
    </w:p>
    <w:p w14:paraId="4D9D5022" w14:textId="77777777" w:rsidR="00C06150" w:rsidRPr="00C06150" w:rsidRDefault="00C06150" w:rsidP="00C06150">
      <w:pPr>
        <w:spacing w:after="160" w:line="288" w:lineRule="auto"/>
        <w:rPr>
          <w:rFonts w:ascii="Arial" w:hAnsi="Arial"/>
          <w:sz w:val="24"/>
          <w:szCs w:val="24"/>
        </w:rPr>
      </w:pPr>
    </w:p>
    <w:p w14:paraId="2718179F" w14:textId="77777777" w:rsidR="00C06150" w:rsidRPr="00C06150" w:rsidRDefault="00C06150" w:rsidP="00C06150">
      <w:pPr>
        <w:spacing w:after="160" w:line="288" w:lineRule="auto"/>
        <w:rPr>
          <w:rFonts w:ascii="Arial" w:hAnsi="Arial"/>
          <w:sz w:val="24"/>
          <w:szCs w:val="24"/>
        </w:rPr>
      </w:pPr>
    </w:p>
    <w:p w14:paraId="624EFE7C" w14:textId="77777777" w:rsidR="00C06150" w:rsidRPr="00C06150" w:rsidRDefault="00C06150" w:rsidP="00C06150">
      <w:pPr>
        <w:spacing w:after="160" w:line="288" w:lineRule="auto"/>
        <w:rPr>
          <w:rFonts w:ascii="Arial" w:hAnsi="Arial"/>
          <w:sz w:val="24"/>
          <w:szCs w:val="24"/>
        </w:rPr>
      </w:pPr>
    </w:p>
    <w:p w14:paraId="0B85BF14" w14:textId="77777777" w:rsidR="00C06150" w:rsidRPr="00C06150" w:rsidRDefault="00C06150" w:rsidP="00C06150">
      <w:pPr>
        <w:spacing w:after="160" w:line="288" w:lineRule="auto"/>
        <w:rPr>
          <w:rFonts w:ascii="Arial" w:hAnsi="Arial"/>
          <w:sz w:val="24"/>
          <w:szCs w:val="24"/>
        </w:rPr>
      </w:pPr>
    </w:p>
    <w:p w14:paraId="2500288D" w14:textId="77777777" w:rsidR="00C06150" w:rsidRPr="00C06150" w:rsidRDefault="00C06150" w:rsidP="00C06150">
      <w:pPr>
        <w:spacing w:after="160" w:line="288" w:lineRule="auto"/>
        <w:rPr>
          <w:rFonts w:ascii="Arial" w:hAnsi="Arial"/>
          <w:sz w:val="24"/>
          <w:szCs w:val="24"/>
        </w:rPr>
      </w:pPr>
    </w:p>
    <w:p w14:paraId="6889BA31" w14:textId="77777777" w:rsidR="00C06150" w:rsidRPr="00C06150" w:rsidRDefault="00C06150" w:rsidP="00C06150">
      <w:pPr>
        <w:spacing w:after="160" w:line="288" w:lineRule="auto"/>
        <w:jc w:val="both"/>
        <w:rPr>
          <w:rFonts w:ascii="Arial" w:hAnsi="Arial"/>
          <w:sz w:val="24"/>
          <w:szCs w:val="24"/>
        </w:rPr>
      </w:pPr>
    </w:p>
    <w:p w14:paraId="012023B9" w14:textId="0B529186" w:rsidR="001F0C68" w:rsidRPr="00FA3B40" w:rsidRDefault="001F0C68">
      <w:pPr>
        <w:jc w:val="center"/>
        <w:rPr>
          <w:rFonts w:ascii="Segoe UI" w:hAnsi="Segoe UI" w:cs="Segoe UI"/>
          <w:sz w:val="144"/>
        </w:rPr>
      </w:pPr>
    </w:p>
    <w:sectPr w:rsidR="001F0C68" w:rsidRPr="00FA3B40" w:rsidSect="00D557F9">
      <w:footerReference w:type="default" r:id="rId74"/>
      <w:pgSz w:w="11909" w:h="16841"/>
      <w:pgMar w:top="252" w:right="909" w:bottom="1468" w:left="864"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C4BB" w14:textId="77777777" w:rsidR="006F73B5" w:rsidRDefault="006F73B5">
      <w:r>
        <w:separator/>
      </w:r>
    </w:p>
  </w:endnote>
  <w:endnote w:type="continuationSeparator" w:id="0">
    <w:p w14:paraId="4A89256F" w14:textId="77777777" w:rsidR="006F73B5" w:rsidRDefault="006F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368E" w14:textId="77777777" w:rsidR="001F0C68" w:rsidRDefault="001F0C68"/>
  <w:p w14:paraId="45D1D468" w14:textId="739B5B23" w:rsidR="001F0C68" w:rsidRDefault="00FB48F9" w:rsidP="00FB48F9">
    <w:pPr>
      <w:jc w:val="center"/>
    </w:pPr>
    <w:r>
      <w:rPr>
        <w:noProof/>
      </w:rPr>
      <w:drawing>
        <wp:inline distT="0" distB="0" distL="0" distR="0" wp14:anchorId="2A043A23" wp14:editId="30158E85">
          <wp:extent cx="2335369" cy="414921"/>
          <wp:effectExtent l="0" t="0" r="8255" b="4445"/>
          <wp:docPr id="1911771638" name="Picture 191177163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10" cy="42475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72D8" w14:textId="3BA04907" w:rsidR="00C06150" w:rsidRDefault="00C06150" w:rsidP="00FB5CE6">
    <w:pPr>
      <w:pStyle w:val="Footer"/>
    </w:pPr>
  </w:p>
  <w:p w14:paraId="14497AAC" w14:textId="5352C9C2" w:rsidR="00C06150" w:rsidRDefault="00FB5CE6" w:rsidP="00FB5CE6">
    <w:pPr>
      <w:pStyle w:val="Footer"/>
      <w:jc w:val="center"/>
    </w:pPr>
    <w:r>
      <w:rPr>
        <w:noProof/>
      </w:rPr>
      <w:drawing>
        <wp:inline distT="0" distB="0" distL="0" distR="0" wp14:anchorId="2A13046D" wp14:editId="369D811F">
          <wp:extent cx="2335369" cy="414921"/>
          <wp:effectExtent l="0" t="0" r="8255" b="4445"/>
          <wp:docPr id="1251485154" name="Picture 125148515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10" cy="42475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7FBD" w14:textId="77777777" w:rsidR="00C06150" w:rsidRDefault="00C06150">
    <w:pPr>
      <w:pStyle w:val="Footer"/>
      <w:jc w:val="center"/>
    </w:pPr>
  </w:p>
  <w:p w14:paraId="6CD663E1" w14:textId="79FB9AE3" w:rsidR="00C06150" w:rsidRDefault="009F0B7B" w:rsidP="009F0B7B">
    <w:pPr>
      <w:pStyle w:val="Footer"/>
      <w:jc w:val="center"/>
    </w:pPr>
    <w:r>
      <w:rPr>
        <w:noProof/>
      </w:rPr>
      <w:drawing>
        <wp:inline distT="0" distB="0" distL="0" distR="0" wp14:anchorId="4471FD7C" wp14:editId="6416642C">
          <wp:extent cx="2335369" cy="414921"/>
          <wp:effectExtent l="0" t="0" r="8255" b="4445"/>
          <wp:docPr id="1140288031" name="Picture 114028803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10" cy="424753"/>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71407"/>
      <w:docPartObj>
        <w:docPartGallery w:val="Page Numbers (Bottom of Page)"/>
        <w:docPartUnique/>
      </w:docPartObj>
    </w:sdtPr>
    <w:sdtEndPr>
      <w:rPr>
        <w:noProof/>
      </w:rPr>
    </w:sdtEndPr>
    <w:sdtContent>
      <w:p w14:paraId="7E1AFAC8" w14:textId="77777777" w:rsidR="00C06150" w:rsidRDefault="00C06150" w:rsidP="005A65F5">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CD8B" w14:textId="4044BF04" w:rsidR="00C06150" w:rsidRDefault="00C06150" w:rsidP="005A65F5">
    <w:pPr>
      <w:pStyle w:val="Footer"/>
      <w:ind w:firstLine="4513"/>
    </w:pPr>
  </w:p>
  <w:p w14:paraId="184B8A05" w14:textId="3D015671" w:rsidR="00C06150" w:rsidRDefault="009F0B7B" w:rsidP="009F0B7B">
    <w:pPr>
      <w:jc w:val="center"/>
    </w:pPr>
    <w:r>
      <w:rPr>
        <w:noProof/>
      </w:rPr>
      <w:drawing>
        <wp:inline distT="0" distB="0" distL="0" distR="0" wp14:anchorId="775E108D" wp14:editId="6EADF9D0">
          <wp:extent cx="2335369" cy="414921"/>
          <wp:effectExtent l="0" t="0" r="8255" b="4445"/>
          <wp:docPr id="1748315863" name="Picture 174831586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10" cy="4247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C133" w14:textId="77777777" w:rsidR="006F73B5" w:rsidRDefault="006F73B5">
      <w:r>
        <w:separator/>
      </w:r>
    </w:p>
  </w:footnote>
  <w:footnote w:type="continuationSeparator" w:id="0">
    <w:p w14:paraId="6F902C79" w14:textId="77777777" w:rsidR="006F73B5" w:rsidRDefault="006F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8.5pt;height:330.75pt" o:bullet="t">
        <v:imagedata r:id="rId1" o:title="TK_LOGO_POINTER_RGB_bullet_blue"/>
      </v:shape>
    </w:pict>
  </w:numPicBullet>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CF15947"/>
    <w:multiLevelType w:val="hybridMultilevel"/>
    <w:tmpl w:val="8A1CCF9A"/>
    <w:lvl w:ilvl="0" w:tplc="B6BA70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17B1D"/>
    <w:multiLevelType w:val="hybridMultilevel"/>
    <w:tmpl w:val="87544430"/>
    <w:lvl w:ilvl="0" w:tplc="2250AFB4">
      <w:start w:val="1"/>
      <w:numFmt w:val="bullet"/>
      <w:lvlText w:val=""/>
      <w:lvlJc w:val="center"/>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743927"/>
    <w:multiLevelType w:val="hybridMultilevel"/>
    <w:tmpl w:val="9262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E5436"/>
    <w:multiLevelType w:val="hybridMultilevel"/>
    <w:tmpl w:val="D9CC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75627"/>
    <w:multiLevelType w:val="hybridMultilevel"/>
    <w:tmpl w:val="A4CEEB86"/>
    <w:lvl w:ilvl="0" w:tplc="25AC840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82729"/>
    <w:multiLevelType w:val="hybridMultilevel"/>
    <w:tmpl w:val="0C62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82A5F"/>
    <w:multiLevelType w:val="hybridMultilevel"/>
    <w:tmpl w:val="738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2438"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36917399">
    <w:abstractNumId w:val="2"/>
  </w:num>
  <w:num w:numId="2" w16cid:durableId="620841389">
    <w:abstractNumId w:val="7"/>
  </w:num>
  <w:num w:numId="3" w16cid:durableId="187181313">
    <w:abstractNumId w:val="1"/>
  </w:num>
  <w:num w:numId="4" w16cid:durableId="1323771741">
    <w:abstractNumId w:val="5"/>
  </w:num>
  <w:num w:numId="5" w16cid:durableId="690910650">
    <w:abstractNumId w:val="10"/>
  </w:num>
  <w:num w:numId="6" w16cid:durableId="438259405">
    <w:abstractNumId w:val="4"/>
  </w:num>
  <w:num w:numId="7" w16cid:durableId="1003245131">
    <w:abstractNumId w:val="6"/>
  </w:num>
  <w:num w:numId="8" w16cid:durableId="804587039">
    <w:abstractNumId w:val="8"/>
  </w:num>
  <w:num w:numId="9" w16cid:durableId="1004436016">
    <w:abstractNumId w:val="9"/>
  </w:num>
  <w:num w:numId="10" w16cid:durableId="1369450276">
    <w:abstractNumId w:val="3"/>
  </w:num>
  <w:num w:numId="11" w16cid:durableId="736434928">
    <w:abstractNumId w:val="0"/>
  </w:num>
  <w:num w:numId="12" w16cid:durableId="1832716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68"/>
    <w:rsid w:val="00130C63"/>
    <w:rsid w:val="00133777"/>
    <w:rsid w:val="00151506"/>
    <w:rsid w:val="00180DE2"/>
    <w:rsid w:val="001A1815"/>
    <w:rsid w:val="001A5520"/>
    <w:rsid w:val="001F0C68"/>
    <w:rsid w:val="0020086D"/>
    <w:rsid w:val="00202775"/>
    <w:rsid w:val="00210677"/>
    <w:rsid w:val="00245581"/>
    <w:rsid w:val="00285A75"/>
    <w:rsid w:val="002A6C8A"/>
    <w:rsid w:val="002D09AD"/>
    <w:rsid w:val="00371F22"/>
    <w:rsid w:val="0046256E"/>
    <w:rsid w:val="00481B81"/>
    <w:rsid w:val="004F086E"/>
    <w:rsid w:val="005A0461"/>
    <w:rsid w:val="005A31ED"/>
    <w:rsid w:val="005D5DD8"/>
    <w:rsid w:val="006373C8"/>
    <w:rsid w:val="006558C6"/>
    <w:rsid w:val="006841B6"/>
    <w:rsid w:val="006F73B5"/>
    <w:rsid w:val="00753E20"/>
    <w:rsid w:val="007D06E0"/>
    <w:rsid w:val="0082419F"/>
    <w:rsid w:val="00924C72"/>
    <w:rsid w:val="00931B2F"/>
    <w:rsid w:val="00981031"/>
    <w:rsid w:val="009F0B7B"/>
    <w:rsid w:val="00A3638A"/>
    <w:rsid w:val="00A926C5"/>
    <w:rsid w:val="00A955EE"/>
    <w:rsid w:val="00C06150"/>
    <w:rsid w:val="00C53232"/>
    <w:rsid w:val="00CF3A28"/>
    <w:rsid w:val="00D557F9"/>
    <w:rsid w:val="00DB2011"/>
    <w:rsid w:val="00F108AD"/>
    <w:rsid w:val="00FA3B40"/>
    <w:rsid w:val="00FB408B"/>
    <w:rsid w:val="00FB48F9"/>
    <w:rsid w:val="00FB5CE6"/>
    <w:rsid w:val="00FE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4C5C6"/>
  <w15:chartTrackingRefBased/>
  <w15:docId w15:val="{C2C085A4-F419-4066-A838-7B4E8FC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autoRedefine/>
    <w:uiPriority w:val="9"/>
    <w:qFormat/>
    <w:rsid w:val="004F086E"/>
    <w:pPr>
      <w:keepNext/>
      <w:keepLines/>
      <w:numPr>
        <w:numId w:val="7"/>
      </w:numPr>
      <w:spacing w:before="240" w:after="60" w:line="320" w:lineRule="exact"/>
      <w:jc w:val="both"/>
      <w:outlineLvl w:val="0"/>
    </w:pPr>
    <w:rPr>
      <w:rFonts w:ascii="Arial" w:eastAsiaTheme="majorEastAsia" w:hAnsi="Arial" w:cs="Arial"/>
      <w:b/>
      <w:bCs/>
      <w:caps/>
      <w:sz w:val="24"/>
      <w:szCs w:val="24"/>
    </w:rPr>
  </w:style>
  <w:style w:type="paragraph" w:styleId="Heading2">
    <w:name w:val="heading 2"/>
    <w:basedOn w:val="Normal"/>
    <w:next w:val="Normal"/>
    <w:link w:val="Heading2Char"/>
    <w:autoRedefine/>
    <w:uiPriority w:val="9"/>
    <w:qFormat/>
    <w:rsid w:val="00285A75"/>
    <w:pPr>
      <w:keepNext/>
      <w:keepLines/>
      <w:spacing w:line="280" w:lineRule="exact"/>
      <w:jc w:val="both"/>
      <w:outlineLvl w:val="1"/>
    </w:pPr>
    <w:rPr>
      <w:rFonts w:ascii="Segoe UI" w:eastAsiaTheme="majorEastAsia" w:hAnsi="Segoe UI" w:cs="Segoe UI"/>
      <w:b/>
      <w:bCs/>
      <w:sz w:val="28"/>
      <w:szCs w:val="28"/>
    </w:rPr>
  </w:style>
  <w:style w:type="paragraph" w:styleId="Heading3">
    <w:name w:val="heading 3"/>
    <w:basedOn w:val="Normal"/>
    <w:next w:val="Normal"/>
    <w:link w:val="Heading3Char"/>
    <w:uiPriority w:val="9"/>
    <w:unhideWhenUsed/>
    <w:qFormat/>
    <w:rsid w:val="00A955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1B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next w:val="Normal"/>
    <w:link w:val="Heading5Char"/>
    <w:uiPriority w:val="9"/>
    <w:unhideWhenUsed/>
    <w:qFormat/>
    <w:rsid w:val="00481B81"/>
    <w:pPr>
      <w:keepNext/>
      <w:keepLines/>
      <w:spacing w:after="7" w:line="247" w:lineRule="auto"/>
      <w:ind w:left="586" w:hanging="10"/>
      <w:outlineLvl w:val="4"/>
    </w:pPr>
    <w:rPr>
      <w:rFonts w:ascii="Arial" w:eastAsia="Arial" w:hAnsi="Arial" w:cs="Arial"/>
      <w:b/>
      <w:color w:val="000000"/>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customStyle="1" w:styleId="1bodycopy10pt">
    <w:name w:val="1 body copy 10pt"/>
    <w:basedOn w:val="Normal"/>
    <w:link w:val="1bodycopy10ptChar"/>
    <w:qFormat/>
    <w:pPr>
      <w:spacing w:after="120"/>
    </w:pPr>
    <w:rPr>
      <w:rFonts w:ascii="Arial" w:eastAsia="MS Mincho" w:hAnsi="Arial"/>
      <w:szCs w:val="24"/>
      <w:lang w:val="en-US" w:eastAsia="en-US"/>
    </w:rPr>
  </w:style>
  <w:style w:type="character" w:customStyle="1" w:styleId="1bodycopy10ptChar">
    <w:name w:val="1 body copy 10pt Char"/>
    <w:link w:val="1bodycopy10pt"/>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4F086E"/>
    <w:rPr>
      <w:rFonts w:ascii="Arial" w:eastAsiaTheme="majorEastAsia" w:hAnsi="Arial" w:cs="Arial"/>
      <w:b/>
      <w:bCs/>
      <w:caps/>
      <w:sz w:val="24"/>
      <w:szCs w:val="24"/>
      <w:lang w:eastAsia="en-GB"/>
    </w:rPr>
  </w:style>
  <w:style w:type="character" w:customStyle="1" w:styleId="Heading2Char">
    <w:name w:val="Heading 2 Char"/>
    <w:basedOn w:val="DefaultParagraphFont"/>
    <w:link w:val="Heading2"/>
    <w:rsid w:val="00285A75"/>
    <w:rPr>
      <w:rFonts w:ascii="Segoe UI" w:eastAsiaTheme="majorEastAsia" w:hAnsi="Segoe UI" w:cs="Segoe UI"/>
      <w:b/>
      <w:bCs/>
      <w:sz w:val="28"/>
      <w:szCs w:val="28"/>
      <w:lang w:eastAsia="en-GB"/>
    </w:rPr>
  </w:style>
  <w:style w:type="paragraph" w:customStyle="1" w:styleId="Bullet1">
    <w:name w:val="Bullet 1"/>
    <w:basedOn w:val="Normal"/>
    <w:link w:val="Bullet1Char"/>
    <w:qFormat/>
    <w:pPr>
      <w:numPr>
        <w:numId w:val="2"/>
      </w:numPr>
      <w:spacing w:after="240" w:line="280" w:lineRule="exact"/>
      <w:ind w:left="568" w:hanging="284"/>
    </w:pPr>
    <w:rPr>
      <w:rFonts w:ascii="Arial" w:hAnsi="Arial"/>
    </w:rPr>
  </w:style>
  <w:style w:type="paragraph" w:customStyle="1" w:styleId="Bullet2">
    <w:name w:val="Bullet 2"/>
    <w:basedOn w:val="Normal"/>
    <w:link w:val="Bullet2Char"/>
    <w:qFormat/>
    <w:pPr>
      <w:numPr>
        <w:numId w:val="1"/>
      </w:numPr>
      <w:spacing w:after="240" w:line="280" w:lineRule="exact"/>
      <w:ind w:left="851" w:hanging="284"/>
    </w:pPr>
    <w:rPr>
      <w:rFonts w:ascii="Arial" w:hAnsi="Arial"/>
    </w:rPr>
  </w:style>
  <w:style w:type="character" w:customStyle="1" w:styleId="Bullet1Char">
    <w:name w:val="Bullet 1 Char"/>
    <w:basedOn w:val="DefaultParagraphFont"/>
    <w:link w:val="Bullet1"/>
    <w:rPr>
      <w:rFonts w:ascii="Arial" w:eastAsia="Times New Roman" w:hAnsi="Arial" w:cs="Times New Roman"/>
      <w:sz w:val="20"/>
      <w:szCs w:val="20"/>
      <w:lang w:eastAsia="en-GB"/>
    </w:rPr>
  </w:style>
  <w:style w:type="character" w:customStyle="1" w:styleId="Bullet2Char">
    <w:name w:val="Bullet 2 Char"/>
    <w:basedOn w:val="DefaultParagraphFont"/>
    <w:link w:val="Bullet2"/>
    <w:rPr>
      <w:rFonts w:ascii="Arial" w:eastAsia="Times New Roman" w:hAnsi="Arial" w:cs="Times New Roman"/>
      <w:sz w:val="20"/>
      <w:szCs w:val="20"/>
      <w:lang w:eastAsia="en-GB"/>
    </w:rPr>
  </w:style>
  <w:style w:type="paragraph" w:customStyle="1" w:styleId="4Bulletedcopyblue">
    <w:name w:val="4 Bulleted copy blue"/>
    <w:basedOn w:val="Normal"/>
    <w:qFormat/>
    <w:rsid w:val="007D06E0"/>
    <w:pPr>
      <w:numPr>
        <w:numId w:val="5"/>
      </w:numPr>
      <w:spacing w:after="120"/>
    </w:pPr>
    <w:rPr>
      <w:rFonts w:ascii="Arial" w:eastAsia="MS Mincho" w:hAnsi="Arial" w:cs="Arial"/>
      <w:lang w:val="en-US" w:eastAsia="en-US"/>
    </w:rPr>
  </w:style>
  <w:style w:type="character" w:styleId="Hyperlink">
    <w:name w:val="Hyperlink"/>
    <w:uiPriority w:val="99"/>
    <w:unhideWhenUsed/>
    <w:qFormat/>
    <w:rsid w:val="007D06E0"/>
    <w:rPr>
      <w:color w:val="0072CC"/>
      <w:u w:val="single"/>
    </w:rPr>
  </w:style>
  <w:style w:type="paragraph" w:customStyle="1" w:styleId="Caption1">
    <w:name w:val="Caption 1"/>
    <w:basedOn w:val="Normal"/>
    <w:qFormat/>
    <w:rsid w:val="007D06E0"/>
    <w:pPr>
      <w:spacing w:before="120" w:after="120"/>
    </w:pPr>
    <w:rPr>
      <w:rFonts w:ascii="Arial" w:eastAsia="MS Mincho" w:hAnsi="Arial"/>
      <w:i/>
      <w:color w:val="F15F22"/>
      <w:szCs w:val="24"/>
      <w:lang w:val="en-US" w:eastAsia="en-US"/>
    </w:rPr>
  </w:style>
  <w:style w:type="character" w:customStyle="1" w:styleId="Heading3Char">
    <w:name w:val="Heading 3 Char"/>
    <w:basedOn w:val="DefaultParagraphFont"/>
    <w:link w:val="Heading3"/>
    <w:rsid w:val="00A955EE"/>
    <w:rPr>
      <w:rFonts w:asciiTheme="majorHAnsi" w:eastAsiaTheme="majorEastAsia" w:hAnsiTheme="majorHAnsi" w:cstheme="majorBidi"/>
      <w:color w:val="1F4D78" w:themeColor="accent1" w:themeShade="7F"/>
      <w:sz w:val="24"/>
      <w:szCs w:val="24"/>
      <w:lang w:eastAsia="en-GB"/>
    </w:rPr>
  </w:style>
  <w:style w:type="character" w:styleId="UnresolvedMention">
    <w:name w:val="Unresolved Mention"/>
    <w:basedOn w:val="DefaultParagraphFont"/>
    <w:uiPriority w:val="99"/>
    <w:semiHidden/>
    <w:unhideWhenUsed/>
    <w:rsid w:val="001A5520"/>
    <w:rPr>
      <w:color w:val="605E5C"/>
      <w:shd w:val="clear" w:color="auto" w:fill="E1DFDD"/>
    </w:rPr>
  </w:style>
  <w:style w:type="paragraph" w:customStyle="1" w:styleId="Default">
    <w:name w:val="Default"/>
    <w:rsid w:val="001A552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Normal"/>
    <w:next w:val="Normal"/>
    <w:uiPriority w:val="39"/>
    <w:unhideWhenUsed/>
    <w:qFormat/>
    <w:rsid w:val="00C06150"/>
    <w:pPr>
      <w:pageBreakBefore/>
      <w:spacing w:after="160" w:line="288" w:lineRule="auto"/>
    </w:pPr>
    <w:rPr>
      <w:rFonts w:ascii="Arial" w:hAnsi="Arial" w:cs="Arial"/>
      <w:b/>
      <w:color w:val="365F91"/>
      <w:sz w:val="36"/>
      <w:szCs w:val="28"/>
      <w:lang w:eastAsia="ja-JP"/>
    </w:rPr>
  </w:style>
  <w:style w:type="paragraph" w:customStyle="1" w:styleId="TitleText">
    <w:name w:val="TitleText"/>
    <w:basedOn w:val="Normal"/>
    <w:link w:val="TitleTextChar"/>
    <w:unhideWhenUsed/>
    <w:qFormat/>
    <w:rsid w:val="00C06150"/>
    <w:pPr>
      <w:spacing w:before="3600" w:after="160"/>
    </w:pPr>
    <w:rPr>
      <w:rFonts w:ascii="Arial" w:hAnsi="Arial" w:cs="Arial"/>
      <w:b/>
      <w:color w:val="104F75"/>
      <w:sz w:val="92"/>
      <w:szCs w:val="92"/>
    </w:rPr>
  </w:style>
  <w:style w:type="character" w:customStyle="1" w:styleId="TitleTextChar">
    <w:name w:val="TitleText Char"/>
    <w:link w:val="TitleText"/>
    <w:rsid w:val="00C06150"/>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C06150"/>
    <w:pPr>
      <w:spacing w:after="1520" w:line="288" w:lineRule="auto"/>
    </w:pPr>
    <w:rPr>
      <w:rFonts w:ascii="Arial" w:hAnsi="Arial" w:cs="Arial"/>
      <w:b/>
      <w:color w:val="104F75"/>
      <w:sz w:val="48"/>
      <w:szCs w:val="48"/>
    </w:rPr>
  </w:style>
  <w:style w:type="character" w:customStyle="1" w:styleId="SubtitleTextChar">
    <w:name w:val="SubtitleText Char"/>
    <w:link w:val="SubtitleText"/>
    <w:rsid w:val="00C06150"/>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C06150"/>
    <w:pPr>
      <w:tabs>
        <w:tab w:val="right" w:pos="9498"/>
      </w:tabs>
      <w:spacing w:after="160" w:line="288" w:lineRule="auto"/>
    </w:pPr>
    <w:rPr>
      <w:rFonts w:ascii="Arial" w:hAnsi="Arial"/>
      <w:noProof/>
      <w:sz w:val="24"/>
      <w:szCs w:val="24"/>
    </w:rPr>
  </w:style>
  <w:style w:type="paragraph" w:customStyle="1" w:styleId="CopyrightBox">
    <w:name w:val="CopyrightBox"/>
    <w:basedOn w:val="Normal"/>
    <w:link w:val="CopyrightBoxChar"/>
    <w:unhideWhenUsed/>
    <w:qFormat/>
    <w:rsid w:val="00C06150"/>
    <w:pPr>
      <w:spacing w:after="160" w:line="288" w:lineRule="auto"/>
      <w:jc w:val="both"/>
    </w:pPr>
    <w:rPr>
      <w:rFonts w:ascii="Arial" w:hAnsi="Arial"/>
      <w:sz w:val="24"/>
      <w:szCs w:val="24"/>
    </w:rPr>
  </w:style>
  <w:style w:type="character" w:customStyle="1" w:styleId="CopyrightBoxChar">
    <w:name w:val="CopyrightBox Char"/>
    <w:link w:val="CopyrightBox"/>
    <w:rsid w:val="00C06150"/>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06150"/>
    <w:pPr>
      <w:spacing w:before="6000" w:after="120" w:line="288" w:lineRule="auto"/>
    </w:pPr>
    <w:rPr>
      <w:rFonts w:ascii="Arial" w:hAnsi="Arial"/>
      <w:sz w:val="24"/>
      <w:szCs w:val="24"/>
    </w:rPr>
  </w:style>
  <w:style w:type="character" w:customStyle="1" w:styleId="CopyrightSpacingChar">
    <w:name w:val="CopyrightSpacing Char"/>
    <w:link w:val="CopyrightSpacing"/>
    <w:rsid w:val="00C06150"/>
    <w:rPr>
      <w:rFonts w:ascii="Arial" w:eastAsia="Times New Roman" w:hAnsi="Arial" w:cs="Times New Roman"/>
      <w:sz w:val="24"/>
      <w:szCs w:val="24"/>
      <w:lang w:eastAsia="en-GB"/>
    </w:rPr>
  </w:style>
  <w:style w:type="table" w:styleId="TableGrid">
    <w:name w:val="Table Grid"/>
    <w:basedOn w:val="TableNormal"/>
    <w:rsid w:val="00C0615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C06150"/>
    <w:pPr>
      <w:spacing w:after="160" w:line="288" w:lineRule="auto"/>
    </w:pPr>
    <w:rPr>
      <w:rFonts w:ascii="Arial" w:hAnsi="Arial" w:cs="Arial"/>
      <w:b/>
      <w:bCs/>
      <w:color w:val="104F75"/>
      <w:sz w:val="44"/>
      <w:szCs w:val="44"/>
    </w:rPr>
  </w:style>
  <w:style w:type="character" w:customStyle="1" w:styleId="DateChar">
    <w:name w:val="Date Char"/>
    <w:basedOn w:val="DefaultParagraphFont"/>
    <w:link w:val="Date"/>
    <w:rsid w:val="00C06150"/>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C06150"/>
    <w:pPr>
      <w:numPr>
        <w:numId w:val="11"/>
      </w:numPr>
      <w:spacing w:after="160" w:line="288" w:lineRule="auto"/>
    </w:pPr>
    <w:rPr>
      <w:rFonts w:ascii="Arial" w:hAnsi="Arial"/>
      <w:sz w:val="24"/>
      <w:szCs w:val="24"/>
    </w:rPr>
  </w:style>
  <w:style w:type="character" w:customStyle="1" w:styleId="DfESOutNumbered1Char">
    <w:name w:val="DfESOutNumbered1 Char"/>
    <w:link w:val="DfESOutNumbered1"/>
    <w:rsid w:val="00C06150"/>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C06150"/>
    <w:pPr>
      <w:tabs>
        <w:tab w:val="left" w:pos="4253"/>
        <w:tab w:val="left" w:pos="4820"/>
      </w:tabs>
      <w:ind w:firstLine="34"/>
    </w:pPr>
    <w:rPr>
      <w:rFonts w:ascii="Arial" w:hAnsi="Arial"/>
      <w:noProof/>
      <w:sz w:val="24"/>
      <w:szCs w:val="24"/>
    </w:rPr>
  </w:style>
  <w:style w:type="paragraph" w:customStyle="1" w:styleId="Reference">
    <w:name w:val="Reference"/>
    <w:basedOn w:val="Normal"/>
    <w:link w:val="ReferenceChar"/>
    <w:qFormat/>
    <w:rsid w:val="00C06150"/>
    <w:pPr>
      <w:tabs>
        <w:tab w:val="left" w:pos="1701"/>
      </w:tabs>
      <w:spacing w:before="240" w:after="160" w:line="288" w:lineRule="auto"/>
    </w:pPr>
    <w:rPr>
      <w:rFonts w:ascii="Arial" w:hAnsi="Arial"/>
      <w:sz w:val="24"/>
      <w:szCs w:val="24"/>
    </w:rPr>
  </w:style>
  <w:style w:type="character" w:customStyle="1" w:styleId="SocialMediaChar">
    <w:name w:val="SocialMedia Char"/>
    <w:basedOn w:val="DefaultParagraphFont"/>
    <w:link w:val="SocialMedia"/>
    <w:rsid w:val="00C06150"/>
    <w:rPr>
      <w:rFonts w:ascii="Arial" w:eastAsia="Times New Roman" w:hAnsi="Arial" w:cs="Times New Roman"/>
      <w:noProof/>
      <w:sz w:val="24"/>
      <w:szCs w:val="24"/>
      <w:lang w:eastAsia="en-GB"/>
    </w:rPr>
  </w:style>
  <w:style w:type="paragraph" w:customStyle="1" w:styleId="Licence">
    <w:name w:val="Licence"/>
    <w:basedOn w:val="Normal"/>
    <w:link w:val="LicenceChar"/>
    <w:qFormat/>
    <w:rsid w:val="00C06150"/>
    <w:pPr>
      <w:tabs>
        <w:tab w:val="left" w:pos="1418"/>
      </w:tabs>
      <w:spacing w:after="160" w:line="288" w:lineRule="auto"/>
      <w:ind w:left="284"/>
      <w:contextualSpacing/>
    </w:pPr>
    <w:rPr>
      <w:rFonts w:ascii="Arial" w:hAnsi="Arial"/>
      <w:sz w:val="24"/>
      <w:szCs w:val="24"/>
    </w:rPr>
  </w:style>
  <w:style w:type="character" w:customStyle="1" w:styleId="ReferenceChar">
    <w:name w:val="Reference Char"/>
    <w:basedOn w:val="DefaultParagraphFont"/>
    <w:link w:val="Reference"/>
    <w:rsid w:val="00C06150"/>
    <w:rPr>
      <w:rFonts w:ascii="Arial" w:eastAsia="Times New Roman" w:hAnsi="Arial" w:cs="Times New Roman"/>
      <w:sz w:val="24"/>
      <w:szCs w:val="24"/>
      <w:lang w:eastAsia="en-GB"/>
    </w:rPr>
  </w:style>
  <w:style w:type="paragraph" w:customStyle="1" w:styleId="LicenceIntro">
    <w:name w:val="LicenceIntro"/>
    <w:basedOn w:val="Licence"/>
    <w:rsid w:val="00C06150"/>
    <w:pPr>
      <w:spacing w:after="0"/>
      <w:ind w:left="0"/>
    </w:pPr>
    <w:rPr>
      <w:szCs w:val="20"/>
    </w:rPr>
  </w:style>
  <w:style w:type="character" w:customStyle="1" w:styleId="LicenceChar">
    <w:name w:val="Licence Char"/>
    <w:basedOn w:val="DefaultParagraphFont"/>
    <w:link w:val="Licence"/>
    <w:rsid w:val="00C06150"/>
    <w:rPr>
      <w:rFonts w:ascii="Arial" w:eastAsia="Times New Roman" w:hAnsi="Arial" w:cs="Times New Roman"/>
      <w:sz w:val="24"/>
      <w:szCs w:val="24"/>
      <w:lang w:eastAsia="en-GB"/>
    </w:rPr>
  </w:style>
  <w:style w:type="table" w:customStyle="1" w:styleId="TableGrid1">
    <w:name w:val="Table Grid1"/>
    <w:basedOn w:val="TableNormal"/>
    <w:next w:val="TableGrid"/>
    <w:rsid w:val="00C061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81B81"/>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uiPriority w:val="9"/>
    <w:rsid w:val="00481B81"/>
    <w:rPr>
      <w:rFonts w:ascii="Arial" w:eastAsia="Arial" w:hAnsi="Arial" w:cs="Arial"/>
      <w:b/>
      <w:color w:val="000000"/>
      <w:kern w:val="2"/>
      <w:lang w:eastAsia="en-GB"/>
      <w14:ligatures w14:val="standardContextual"/>
    </w:rPr>
  </w:style>
  <w:style w:type="table" w:customStyle="1" w:styleId="TableGrid0">
    <w:name w:val="TableGrid"/>
    <w:rsid w:val="00481B81"/>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first-aid-in-schools" TargetMode="External"/><Relationship Id="rId21" Type="http://schemas.openxmlformats.org/officeDocument/2006/relationships/hyperlink" Target="http://medicalconditionsatschool.org.uk/" TargetMode="External"/><Relationship Id="rId42" Type="http://schemas.openxmlformats.org/officeDocument/2006/relationships/hyperlink" Target="https://www.allergyuk.org/" TargetMode="External"/><Relationship Id="rId47" Type="http://schemas.openxmlformats.org/officeDocument/2006/relationships/hyperlink" Target="http://www.anaphylaxis.org.uk/" TargetMode="External"/><Relationship Id="rId63" Type="http://schemas.openxmlformats.org/officeDocument/2006/relationships/hyperlink" Target="http://www.psoriasis-association.org.uk/" TargetMode="External"/><Relationship Id="rId68" Type="http://schemas.openxmlformats.org/officeDocument/2006/relationships/hyperlink" Target="http://www.cysticfibrosis.org.uk/" TargetMode="External"/><Relationship Id="rId2" Type="http://schemas.openxmlformats.org/officeDocument/2006/relationships/customXml" Target="../customXml/item2.xml"/><Relationship Id="rId16" Type="http://schemas.openxmlformats.org/officeDocument/2006/relationships/hyperlink" Target="https://www.gov.uk/government/publications/supporting-pupils-at-school-with-medical-conditions--3/supporting-pupils-with-medical-conditions-links-to-other-useful-resources--2" TargetMode="External"/><Relationship Id="rId29" Type="http://schemas.openxmlformats.org/officeDocument/2006/relationships/hyperlink" Target="https://www.gov.uk/government/publications/early-years-foundation-stage-framework--2" TargetMode="External"/><Relationship Id="rId11" Type="http://schemas.openxmlformats.org/officeDocument/2006/relationships/hyperlink" Target="http://www.legislation.gov.uk/ukpga/2014/6/part/5/crossheading/pupils-with-medical-conditions" TargetMode="External"/><Relationship Id="rId24" Type="http://schemas.openxmlformats.org/officeDocument/2006/relationships/hyperlink" Target="https://www.gov.uk/government/publications/first-aid-in-schools" TargetMode="External"/><Relationship Id="rId32" Type="http://schemas.openxmlformats.org/officeDocument/2006/relationships/hyperlink" Target="https://www.gov.uk/government/publications/education-for-children-with-health-needs-who-cannot-attend-school" TargetMode="External"/><Relationship Id="rId37" Type="http://schemas.openxmlformats.org/officeDocument/2006/relationships/hyperlink" Target="https://www.gov.uk/government/publications/health-protection-in-schools-and-other-childcare-facilities" TargetMode="External"/><Relationship Id="rId40" Type="http://schemas.openxmlformats.org/officeDocument/2006/relationships/hyperlink" Target="https://www.gov.uk/health-protection-team" TargetMode="External"/><Relationship Id="rId45" Type="http://schemas.openxmlformats.org/officeDocument/2006/relationships/hyperlink" Target="https://www.allergyuk.org/for-industry-and-education/schools-early-years/saag/" TargetMode="External"/><Relationship Id="rId53" Type="http://schemas.openxmlformats.org/officeDocument/2006/relationships/hyperlink" Target="http://www.epilepsy.org.uk/" TargetMode="External"/><Relationship Id="rId58" Type="http://schemas.openxmlformats.org/officeDocument/2006/relationships/hyperlink" Target="http://www.meningitis.org/" TargetMode="External"/><Relationship Id="rId66" Type="http://schemas.openxmlformats.org/officeDocument/2006/relationships/hyperlink" Target="http://www.shinecharity.org.uk/" TargetMode="External"/><Relationship Id="rId74" Type="http://schemas.openxmlformats.org/officeDocument/2006/relationships/footer" Target="footer5.xml"/><Relationship Id="rId5" Type="http://schemas.openxmlformats.org/officeDocument/2006/relationships/styles" Target="styles.xml"/><Relationship Id="rId61" Type="http://schemas.openxmlformats.org/officeDocument/2006/relationships/hyperlink" Target="http://www.eczema.org/" TargetMode="External"/><Relationship Id="rId19" Type="http://schemas.openxmlformats.org/officeDocument/2006/relationships/hyperlink" Target="https://www.gov.uk/government/publications/supporting-pupils-at-school-with-medical-conditions--3/supporting-pupils-with-medical-conditions-links-to-other-useful-resources--2" TargetMode="Externa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hyperlink" Target="https://www.gov.uk/government/publications/health-protection-in-schools-and-other-childcare-facilities" TargetMode="External"/><Relationship Id="rId27" Type="http://schemas.openxmlformats.org/officeDocument/2006/relationships/hyperlink" Target="https://www.gov.uk/government/publications/first-aid-in-schools" TargetMode="External"/><Relationship Id="rId30" Type="http://schemas.openxmlformats.org/officeDocument/2006/relationships/hyperlink" Target="https://www.gov.uk/government/publications/education-for-children-with-health-needs-who-cannot-attend-school" TargetMode="External"/><Relationship Id="rId35" Type="http://schemas.openxmlformats.org/officeDocument/2006/relationships/hyperlink" Target="https://www.gov.uk/government/organisations/uk-health-security-agency" TargetMode="External"/><Relationship Id="rId43" Type="http://schemas.openxmlformats.org/officeDocument/2006/relationships/hyperlink" Target="https://www.allergyuk.org/" TargetMode="External"/><Relationship Id="rId48" Type="http://schemas.openxmlformats.org/officeDocument/2006/relationships/hyperlink" Target="https://www.anaphylaxis.org.uk" TargetMode="External"/><Relationship Id="rId56" Type="http://schemas.openxmlformats.org/officeDocument/2006/relationships/hyperlink" Target="http://www.epilepsysociety.org.uk/" TargetMode="External"/><Relationship Id="rId64" Type="http://schemas.openxmlformats.org/officeDocument/2006/relationships/hyperlink" Target="http://www.psoriasis-association.org.uk/"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diabetes.org.uk/"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gov.uk/government/publications/supporting-pupils-at-school-with-medical-conditions--3/supporting-pupils-with-medical-conditions-links-to-other-useful-resources--2" TargetMode="External"/><Relationship Id="rId25" Type="http://schemas.openxmlformats.org/officeDocument/2006/relationships/hyperlink" Target="https://www.gov.uk/government/publications/first-aid-in-schools" TargetMode="External"/><Relationship Id="rId33" Type="http://schemas.openxmlformats.org/officeDocument/2006/relationships/hyperlink" Target="https://www.gov.uk/government/publications/education-for-children-with-health-needs-who-cannot-attend-school" TargetMode="External"/><Relationship Id="rId38" Type="http://schemas.openxmlformats.org/officeDocument/2006/relationships/hyperlink" Target="https://www.gov.uk/health-protection-team" TargetMode="External"/><Relationship Id="rId46" Type="http://schemas.openxmlformats.org/officeDocument/2006/relationships/hyperlink" Target="http://www.anaphylaxis.org.uk/" TargetMode="External"/><Relationship Id="rId59" Type="http://schemas.openxmlformats.org/officeDocument/2006/relationships/hyperlink" Target="http://www.meningitis-trust.org.uk/" TargetMode="External"/><Relationship Id="rId67" Type="http://schemas.openxmlformats.org/officeDocument/2006/relationships/hyperlink" Target="http://www.cysticfibrosis.org.uk/" TargetMode="External"/><Relationship Id="rId20" Type="http://schemas.openxmlformats.org/officeDocument/2006/relationships/hyperlink" Target="http://medicalconditionsatschool.org.uk/" TargetMode="External"/><Relationship Id="rId41" Type="http://schemas.openxmlformats.org/officeDocument/2006/relationships/hyperlink" Target="https://www.gov.uk/health-protection-team" TargetMode="External"/><Relationship Id="rId54" Type="http://schemas.openxmlformats.org/officeDocument/2006/relationships/hyperlink" Target="http://www.epilepsy.org.uk/" TargetMode="External"/><Relationship Id="rId62" Type="http://schemas.openxmlformats.org/officeDocument/2006/relationships/hyperlink" Target="http://www.eczema.org/" TargetMode="External"/><Relationship Id="rId70" Type="http://schemas.openxmlformats.org/officeDocument/2006/relationships/image" Target="media/image4.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www.gov.uk/government/publications/health-protection-in-schools-and-other-childcare-facilities"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health-protection-in-schools-and-other-childcare-facilities" TargetMode="External"/><Relationship Id="rId49" Type="http://schemas.openxmlformats.org/officeDocument/2006/relationships/hyperlink" Target="http://www.asthma.org.uk/" TargetMode="External"/><Relationship Id="rId57" Type="http://schemas.openxmlformats.org/officeDocument/2006/relationships/hyperlink" Target="http://www.meningitis.org/" TargetMode="External"/><Relationship Id="rId10" Type="http://schemas.openxmlformats.org/officeDocument/2006/relationships/image" Target="media/image2.png"/><Relationship Id="rId31" Type="http://schemas.openxmlformats.org/officeDocument/2006/relationships/hyperlink" Target="https://www.gov.uk/government/publications/education-for-children-with-health-needs-who-cannot-attend-school" TargetMode="External"/><Relationship Id="rId44" Type="http://schemas.openxmlformats.org/officeDocument/2006/relationships/hyperlink" Target="https://www.allergyuk.org/for-industry-and-education/schools-early-years/saag/" TargetMode="External"/><Relationship Id="rId52" Type="http://schemas.openxmlformats.org/officeDocument/2006/relationships/hyperlink" Target="http://www.diabetes.org.uk/" TargetMode="External"/><Relationship Id="rId60" Type="http://schemas.openxmlformats.org/officeDocument/2006/relationships/hyperlink" Target="http://www.meningitis-trust.org.uk/" TargetMode="External"/><Relationship Id="rId65" Type="http://schemas.openxmlformats.org/officeDocument/2006/relationships/hyperlink" Target="http://www.shinecharity.org.uk/" TargetMode="External"/><Relationship Id="rId73"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supporting-pupils-at-school-with-medical-conditions--3/supporting-pupils-with-medical-conditions-links-to-other-useful-resources--2" TargetMode="External"/><Relationship Id="rId39" Type="http://schemas.openxmlformats.org/officeDocument/2006/relationships/hyperlink" Target="https://www.gov.uk/health-protection-team" TargetMode="External"/><Relationship Id="rId34" Type="http://schemas.openxmlformats.org/officeDocument/2006/relationships/hyperlink" Target="https://www.gov.uk/government/organisations/uk-health-security-agency" TargetMode="External"/><Relationship Id="rId50" Type="http://schemas.openxmlformats.org/officeDocument/2006/relationships/hyperlink" Target="http://www.asthma.org.uk/" TargetMode="External"/><Relationship Id="rId55" Type="http://schemas.openxmlformats.org/officeDocument/2006/relationships/hyperlink" Target="http://www.epilepsysociety.org.uk/"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512996-5bfc-477b-be32-3d565709fe4e">
      <Terms xmlns="http://schemas.microsoft.com/office/infopath/2007/PartnerControls"/>
    </lcf76f155ced4ddcb4097134ff3c332f>
    <TaxCatchAll xmlns="95c2fd75-bdae-4fd9-8f4d-3ee5e19f3598" xsi:nil="true"/>
    <SharedWithUsers xmlns="95c2fd75-bdae-4fd9-8f4d-3ee5e19f359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A3E0BB46B8E84FB3065473AA219132" ma:contentTypeVersion="13" ma:contentTypeDescription="Create a new document." ma:contentTypeScope="" ma:versionID="cb687c83a9a323a18520020179640267">
  <xsd:schema xmlns:xsd="http://www.w3.org/2001/XMLSchema" xmlns:xs="http://www.w3.org/2001/XMLSchema" xmlns:p="http://schemas.microsoft.com/office/2006/metadata/properties" xmlns:ns2="95c2fd75-bdae-4fd9-8f4d-3ee5e19f3598" xmlns:ns3="3d512996-5bfc-477b-be32-3d565709fe4e" targetNamespace="http://schemas.microsoft.com/office/2006/metadata/properties" ma:root="true" ma:fieldsID="f39636e91c007c3585cad7a80dbeae83" ns2:_="" ns3:_="">
    <xsd:import namespace="95c2fd75-bdae-4fd9-8f4d-3ee5e19f3598"/>
    <xsd:import namespace="3d512996-5bfc-477b-be32-3d565709fe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fd75-bdae-4fd9-8f4d-3ee5e19f3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4a64f2d-40b2-4427-94e8-ce20fb4aaace}" ma:internalName="TaxCatchAll" ma:showField="CatchAllData" ma:web="95c2fd75-bdae-4fd9-8f4d-3ee5e19f35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512996-5bfc-477b-be32-3d565709fe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653-5A99-48CF-AC58-008E2A602D92}">
  <ds:schemaRefs>
    <ds:schemaRef ds:uri="http://schemas.microsoft.com/office/2006/metadata/properties"/>
    <ds:schemaRef ds:uri="http://schemas.microsoft.com/office/infopath/2007/PartnerControls"/>
    <ds:schemaRef ds:uri="da461b9b-031b-4118-a9ea-101d8de50f8d"/>
    <ds:schemaRef ds:uri="13b8c91a-cec7-4116-9517-f7b900a1e904"/>
  </ds:schemaRefs>
</ds:datastoreItem>
</file>

<file path=customXml/itemProps2.xml><?xml version="1.0" encoding="utf-8"?>
<ds:datastoreItem xmlns:ds="http://schemas.openxmlformats.org/officeDocument/2006/customXml" ds:itemID="{0D07EE4D-06F4-4672-B57A-8AB744E9381C}"/>
</file>

<file path=customXml/itemProps3.xml><?xml version="1.0" encoding="utf-8"?>
<ds:datastoreItem xmlns:ds="http://schemas.openxmlformats.org/officeDocument/2006/customXml" ds:itemID="{6139F456-327E-4457-B3D1-A9A378D5B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[SCHOL NAME]</vt:lpstr>
    </vt:vector>
  </TitlesOfParts>
  <Company>.</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 NAME]</dc:title>
  <dc:subject/>
  <dc:creator>STATUS: STATUTORY</dc:creator>
  <cp:keywords/>
  <dc:description/>
  <cp:lastModifiedBy>Jayne Larsen</cp:lastModifiedBy>
  <cp:revision>12</cp:revision>
  <cp:lastPrinted>2023-06-08T11:10:00Z</cp:lastPrinted>
  <dcterms:created xsi:type="dcterms:W3CDTF">2023-06-12T13:45:00Z</dcterms:created>
  <dcterms:modified xsi:type="dcterms:W3CDTF">2023-06-12T14:00:00Z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0x010100CFA3E0BB46B8E84FB3065473AA219132</vt:lpwstr>
  </property>
  <property fmtid="{D5CDD505-2E9C-101B-9397-08002B2CF9AE}" pid="3" name="Order">
    <vt:r8>5700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